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2887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FIŞA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DISCIPLINEI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COMPUSI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NATURALI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CU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APLICATII</w:t>
      </w:r>
      <w:r>
        <w:rPr>
          <w:rFonts w:ascii="Calibri" w:hAnsi="Calibri" w:cs="Calibri" w:eastAsia="Calibri"/>
          <w:sz w:val="24"/>
          <w:szCs w:val="24"/>
          <w:b/>
          <w:spacing w:val="1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INDUSTRIAL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E</w:t>
      </w:r>
    </w:p>
    <w:p>
      <w:pPr>
        <w:spacing w:before="0" w:after="0" w:line="244" w:lineRule="exact"/>
        <w:ind w:left="0" w:right="0"/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1.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Date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despre</w:t>
      </w:r>
      <w:r>
        <w:rPr>
          <w:rFonts w:ascii="Calibri" w:hAnsi="Calibri" w:cs="Calibri" w:eastAsia="Calibri"/>
          <w:sz w:val="24"/>
          <w:szCs w:val="24"/>
          <w:b/>
          <w:spacing w:val="-4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program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173"/>
        <w:gridCol w:w="6867"/>
      </w:tblGrid>
      <w:tr>
        <w:trPr>
          <w:trHeight w:val="684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1.1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Instituţia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învăţământ</w:t>
            </w:r>
          </w:p>
          <w:p>
            <w:pPr>
              <w:spacing w:before="46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supe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rior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Universitatea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Babeş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Bolyai,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Cluj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Napoca</w:t>
            </w:r>
          </w:p>
        </w:tc>
      </w:tr>
      <w:tr>
        <w:trPr>
          <w:trHeight w:val="34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1.2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Facultatea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Chimie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și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Inginerie</w:t>
            </w:r>
            <w:r>
              <w:rPr>
                <w:rFonts w:ascii="Calibri" w:hAnsi="Calibri" w:cs="Calibri" w:eastAsia="Calibri"/>
                <w:sz w:val="24"/>
                <w:szCs w:val="24"/>
                <w:spacing w:val="-1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Chimică</w:t>
            </w:r>
          </w:p>
        </w:tc>
      </w:tr>
      <w:tr>
        <w:trPr>
          <w:trHeight w:val="345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1.3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Departamentul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4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1.4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Domeniul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studii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45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1.5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Ciclul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studii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Ș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coala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doctorală</w:t>
            </w:r>
          </w:p>
        </w:tc>
      </w:tr>
      <w:tr>
        <w:trPr>
          <w:trHeight w:val="693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1.6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Programul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studiu</w:t>
            </w:r>
            <w:r>
              <w:rPr>
                <w:rFonts w:ascii="Calibri" w:hAnsi="Calibri" w:cs="Calibri" w:eastAsia="Calibri"/>
                <w:sz w:val="24"/>
                <w:szCs w:val="24"/>
                <w:spacing w:val="-1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/</w:t>
            </w:r>
          </w:p>
          <w:p>
            <w:pPr>
              <w:spacing w:before="46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Califi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carea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Chimie/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Școala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doctorală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48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2.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Date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despre</w:t>
      </w:r>
      <w:r>
        <w:rPr>
          <w:rFonts w:ascii="Calibri" w:hAnsi="Calibri" w:cs="Calibri" w:eastAsia="Calibri"/>
          <w:sz w:val="24"/>
          <w:szCs w:val="24"/>
          <w:b/>
          <w:spacing w:val="-4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disciplină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89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52"/>
      </w:tblGrid>
      <w:tr>
        <w:trPr>
          <w:trHeight w:val="348" w:hRule="exact"/>
        </w:trPr>
        <w:tc>
          <w:tcPr>
            <w:tcW w:w="281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2.1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Denumirea</w:t>
            </w:r>
            <w:r>
              <w:rPr>
                <w:rFonts w:ascii="Calibri" w:hAnsi="Calibri" w:cs="Calibri" w:eastAsia="Calibri"/>
                <w:sz w:val="24"/>
                <w:szCs w:val="24"/>
                <w:spacing w:val="-1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7213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Compuși</w:t>
            </w:r>
            <w:r>
              <w:rPr>
                <w:rFonts w:ascii="Cambria" w:hAnsi="Cambria" w:cs="Cambria" w:eastAsia="Cambria"/>
                <w:sz w:val="24"/>
                <w:szCs w:val="24"/>
              </w:rPr>
              <w:t> 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naturali</w:t>
            </w:r>
            <w:r>
              <w:rPr>
                <w:rFonts w:ascii="Cambria" w:hAnsi="Cambria" w:cs="Cambria" w:eastAsia="Cambria"/>
                <w:sz w:val="24"/>
                <w:szCs w:val="24"/>
              </w:rPr>
              <w:t> 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hAnsi="Cambria" w:cs="Cambria" w:eastAsia="Cambria"/>
                <w:sz w:val="24"/>
                <w:szCs w:val="24"/>
              </w:rPr>
              <w:t> 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aplicații</w:t>
            </w:r>
            <w:r>
              <w:rPr>
                <w:rFonts w:ascii="Cambria" w:hAnsi="Cambria" w:cs="Cambria" w:eastAsia="Cambria"/>
                <w:sz w:val="24"/>
                <w:szCs w:val="24"/>
              </w:rPr>
              <w:t> 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industriale</w:t>
            </w:r>
            <w:r>
              <w:rPr>
                <w:rFonts w:ascii="Cambria" w:hAnsi="Cambria" w:cs="Cambria" w:eastAsia="Cambria"/>
                <w:sz w:val="24"/>
                <w:szCs w:val="24"/>
                <w:spacing w:val="-14"/>
              </w:rPr>
              <w:t> 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SDC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-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19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-</w:t>
            </w:r>
            <w:r>
              <w:rPr>
                <w:rFonts w:ascii="Cambria" w:hAnsi="Cambria" w:cs="Cambria" w:eastAsia="Cambria"/>
                <w:color w:val="000000"/>
                <w:sz w:val="24"/>
                <w:szCs w:val="24"/>
              </w:rPr>
              <w:t>06</w:t>
            </w:r>
          </w:p>
        </w:tc>
      </w:tr>
      <w:tr>
        <w:trPr>
          <w:trHeight w:val="345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2.2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Titularul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activităţilor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Conf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Dr.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Ing.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Habil.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Luminiţa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David</w:t>
            </w:r>
          </w:p>
        </w:tc>
      </w:tr>
      <w:tr>
        <w:trPr>
          <w:trHeight w:val="348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2.3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Titularul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activităţilor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Conf.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Dr.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Ing.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Habil.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Luminiţa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David</w:t>
            </w:r>
          </w:p>
        </w:tc>
      </w:tr>
      <w:tr>
        <w:trPr>
          <w:trHeight w:val="362" w:hRule="exact"/>
        </w:trPr>
        <w:tc>
          <w:tcPr>
            <w:tcW w:w="198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2.4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Anul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studiu</w:t>
            </w:r>
          </w:p>
        </w:tc>
        <w:tc>
          <w:tcPr>
            <w:tcW w:w="3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56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6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2.5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Semestrul</w:t>
            </w:r>
          </w:p>
        </w:tc>
        <w:tc>
          <w:tcPr>
            <w:tcW w:w="5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99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9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2.6.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Tipul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5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201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60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2.7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Regimul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55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15" w:right="0" w:firstLine="0"/>
            </w:pPr>
            <w:r>
              <w:rPr>
                <w:rFonts w:ascii="Calibri" w:hAnsi="Calibri" w:cs="Calibri" w:eastAsia="Calibri"/>
                <w:color w:val="000000"/>
                <w:spacing w:val="-7"/>
                <w:sz w:val="24"/>
                <w:szCs w:val="24"/>
              </w:rPr>
              <w:t>Ob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4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3.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Timpul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total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estimat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(ore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pe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semestru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al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activităţilor</w:t>
      </w:r>
      <w:r>
        <w:rPr>
          <w:rFonts w:ascii="Calibri" w:hAnsi="Calibri" w:cs="Calibri" w:eastAsia="Calibri"/>
          <w:sz w:val="24"/>
          <w:szCs w:val="24"/>
          <w:spacing w:val="-5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didactice)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794"/>
        <w:gridCol w:w="458"/>
        <w:gridCol w:w="115"/>
        <w:gridCol w:w="965"/>
        <w:gridCol w:w="1137"/>
        <w:gridCol w:w="592"/>
        <w:gridCol w:w="2412"/>
        <w:gridCol w:w="568"/>
      </w:tblGrid>
      <w:tr>
        <w:trPr>
          <w:trHeight w:val="350" w:hRule="exact"/>
        </w:trPr>
        <w:tc>
          <w:tcPr>
            <w:tcW w:w="37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4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3.1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Număr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ore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săptămână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4" w:after="0" w:line="240" w:lineRule="auto"/>
              <w:ind w:left="216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4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care: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3.2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4" w:after="0" w:line="240" w:lineRule="auto"/>
              <w:ind w:left="223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4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3.3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incluse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4" w:after="0" w:line="240" w:lineRule="auto"/>
              <w:ind w:left="206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348" w:hRule="exact"/>
        </w:trPr>
        <w:tc>
          <w:tcPr>
            <w:tcW w:w="37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3.4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Total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ore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planul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învăţământ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40" w:lineRule="auto"/>
              <w:ind w:left="156" w:right="0" w:firstLine="0"/>
            </w:pPr>
            <w:r>
              <w:rPr>
                <w:rFonts w:ascii="Calibri" w:hAnsi="Calibri" w:cs="Calibri" w:eastAsia="Calibri"/>
                <w:color w:val="000000"/>
                <w:spacing w:val="-5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4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care: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3.5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40" w:lineRule="auto"/>
              <w:ind w:left="16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12</w:t>
            </w:r>
          </w:p>
        </w:tc>
        <w:tc>
          <w:tcPr>
            <w:tcW w:w="241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3.6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incluse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40" w:lineRule="auto"/>
              <w:ind w:left="146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12</w:t>
            </w:r>
          </w:p>
        </w:tc>
      </w:tr>
      <w:tr>
        <w:trPr>
          <w:trHeight w:val="345" w:hRule="exact"/>
        </w:trPr>
        <w:tc>
          <w:tcPr>
            <w:tcW w:w="947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Distribuţia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fondului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timp: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4"/>
                <w:sz w:val="24"/>
                <w:szCs w:val="24"/>
              </w:rPr>
              <w:t>ore</w:t>
            </w:r>
          </w:p>
        </w:tc>
      </w:tr>
      <w:tr>
        <w:trPr>
          <w:trHeight w:val="348" w:hRule="exact"/>
        </w:trPr>
        <w:tc>
          <w:tcPr>
            <w:tcW w:w="947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Studiul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după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manual,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bibliografie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ș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not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146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45</w:t>
            </w:r>
          </w:p>
        </w:tc>
      </w:tr>
      <w:tr>
        <w:trPr>
          <w:trHeight w:val="348" w:hRule="exact"/>
        </w:trPr>
        <w:tc>
          <w:tcPr>
            <w:tcW w:w="947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Documentare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suplimentară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bibliotecă,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platformele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electronice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specialitate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46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95</w:t>
            </w:r>
          </w:p>
        </w:tc>
      </w:tr>
      <w:tr>
        <w:trPr>
          <w:trHeight w:val="345" w:hRule="exact"/>
        </w:trPr>
        <w:tc>
          <w:tcPr>
            <w:tcW w:w="947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Pregătire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seminarii/laboratoare,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teme,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referate,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portofolii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eseuri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46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80</w:t>
            </w:r>
          </w:p>
        </w:tc>
      </w:tr>
      <w:tr>
        <w:trPr>
          <w:trHeight w:val="348" w:hRule="exact"/>
        </w:trPr>
        <w:tc>
          <w:tcPr>
            <w:tcW w:w="947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Tut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oriat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206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3</w:t>
            </w:r>
          </w:p>
        </w:tc>
      </w:tr>
      <w:tr>
        <w:trPr>
          <w:trHeight w:val="345" w:hRule="exact"/>
        </w:trPr>
        <w:tc>
          <w:tcPr>
            <w:tcW w:w="947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Ex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aminări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206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3</w:t>
            </w:r>
          </w:p>
        </w:tc>
      </w:tr>
      <w:tr>
        <w:trPr>
          <w:trHeight w:val="348" w:hRule="exact"/>
        </w:trPr>
        <w:tc>
          <w:tcPr>
            <w:tcW w:w="947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Alte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activităţi: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..................</w:t>
            </w:r>
          </w:p>
        </w:tc>
        <w:tc>
          <w:tcPr>
            <w:tcW w:w="5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230" w:right="0" w:firstLine="0"/>
            </w:pPr>
            <w:r>
              <w:rPr>
                <w:rFonts w:ascii="Calibri" w:hAnsi="Calibri" w:cs="Calibri" w:eastAsia="Calibri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345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3.7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Total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ore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studiu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individual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348" w:right="0" w:firstLine="0"/>
            </w:pPr>
            <w:r>
              <w:rPr>
                <w:rFonts w:ascii="Calibri" w:hAnsi="Calibri" w:cs="Calibri" w:eastAsia="Calibri"/>
                <w:color w:val="000000"/>
                <w:spacing w:val="-4"/>
                <w:sz w:val="24"/>
                <w:szCs w:val="24"/>
              </w:rPr>
              <w:t>226</w:t>
            </w:r>
          </w:p>
        </w:tc>
        <w:tc>
          <w:tcPr>
            <w:tcW w:w="4711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3.8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Total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ore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semestru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348" w:right="0" w:firstLine="0"/>
            </w:pPr>
            <w:r>
              <w:rPr>
                <w:rFonts w:ascii="Calibri" w:hAnsi="Calibri" w:cs="Calibri" w:eastAsia="Calibri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4711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57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3.9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Numărul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credite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408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10</w:t>
            </w:r>
          </w:p>
        </w:tc>
        <w:tc>
          <w:tcPr>
            <w:tcW w:w="4711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4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4.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Precondiţii</w:t>
      </w:r>
      <w:r>
        <w:rPr>
          <w:rFonts w:ascii="Calibri" w:hAnsi="Calibri" w:cs="Calibri" w:eastAsia="Calibri"/>
          <w:color w:val="000000"/>
          <w:sz w:val="24"/>
          <w:szCs w:val="24"/>
        </w:rPr>
        <w:t>(acolo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unde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este</w:t>
      </w:r>
      <w:r>
        <w:rPr>
          <w:rFonts w:ascii="Calibri" w:hAnsi="Calibri" w:cs="Calibri" w:eastAsia="Calibri"/>
          <w:sz w:val="24"/>
          <w:szCs w:val="24"/>
          <w:spacing w:val="-2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cazul)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722"/>
        <w:gridCol w:w="6639"/>
      </w:tblGrid>
      <w:tr>
        <w:trPr>
          <w:trHeight w:val="364" w:hRule="exact"/>
        </w:trPr>
        <w:tc>
          <w:tcPr>
            <w:tcW w:w="272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4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4.1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663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739"/>
              </w:tabs>
              <w:spacing w:before="1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Nu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este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cazul</w:t>
            </w:r>
          </w:p>
        </w:tc>
      </w:tr>
      <w:tr>
        <w:trPr>
          <w:trHeight w:val="374" w:hRule="exact"/>
        </w:trPr>
        <w:tc>
          <w:tcPr>
            <w:tcW w:w="272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4.2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competențe</w:t>
            </w:r>
          </w:p>
        </w:tc>
        <w:tc>
          <w:tcPr>
            <w:tcW w:w="663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Nu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este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cazul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85.463pt;margin-top:240.24pt;width:12.0pt;height:129.25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Calibri" w:hAnsi="Calibri" w:cs="Calibri" w:eastAsia="Calibri"/>
                  <w:b/>
                  <w:color w:val="000000"/>
                  <w:sz w:val="24"/>
                  <w:szCs w:val="24"/>
                </w:rPr>
                <w:t>Competenţe</w:t>
              </w:r>
              <w:r>
                <w:rPr>
                  <w:rFonts w:ascii="Calibri" w:hAnsi="Calibri" w:cs="Calibri" w:eastAsia="Calibri"/>
                  <w:sz w:val="24"/>
                  <w:szCs w:val="24"/>
                  <w:b/>
                  <w:spacing w:val="-11"/>
                </w:rPr>
                <w:t> </w:t>
              </w:r>
              <w:r>
                <w:rPr>
                  <w:rFonts w:ascii="Calibri" w:hAnsi="Calibri" w:cs="Calibri" w:eastAsia="Calibri"/>
                  <w:b/>
                  <w:color w:val="000000"/>
                  <w:sz w:val="24"/>
                  <w:szCs w:val="24"/>
                </w:rPr>
                <w:t>profesionale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80.304pt;margin-top:397.101pt;width:12.0pt;height:63.888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Calibri" w:hAnsi="Calibri" w:cs="Calibri" w:eastAsia="Calibri"/>
                  <w:b/>
                  <w:color w:val="000000"/>
                  <w:spacing w:val="-1"/>
                  <w:sz w:val="24"/>
                  <w:szCs w:val="24"/>
                </w:rPr>
                <w:t>Competenţe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97.580pt;margin-top:397.676pt;width:12.0pt;height:63.313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Calibri" w:hAnsi="Calibri" w:cs="Calibri" w:eastAsia="Calibri"/>
                  <w:b/>
                  <w:color w:val="000000"/>
                  <w:spacing w:val="-1"/>
                  <w:sz w:val="24"/>
                  <w:szCs w:val="24"/>
                </w:rPr>
                <w:t>transversale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7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5.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Condiţii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(acolo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unde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este</w:t>
      </w:r>
      <w:r>
        <w:rPr>
          <w:rFonts w:ascii="Calibri" w:hAnsi="Calibri" w:cs="Calibri" w:eastAsia="Calibri"/>
          <w:sz w:val="24"/>
          <w:szCs w:val="24"/>
          <w:spacing w:val="-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cazul)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14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28"/>
        <w:gridCol w:w="6442"/>
      </w:tblGrid>
      <w:tr>
        <w:trPr>
          <w:trHeight w:val="957" w:hRule="exact"/>
        </w:trPr>
        <w:tc>
          <w:tcPr>
            <w:tcW w:w="29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75" w:lineRule="auto"/>
              <w:ind w:left="103" w:right="76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5.1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desfășurare</w:t>
            </w:r>
            <w:r>
              <w:rPr>
                <w:rFonts w:ascii="Calibri" w:hAnsi="Calibri" w:cs="Calibri" w:eastAsia="Calibri"/>
                <w:sz w:val="24"/>
                <w:szCs w:val="24"/>
                <w:spacing w:val="-1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cu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rsului</w:t>
            </w:r>
          </w:p>
        </w:tc>
        <w:tc>
          <w:tcPr>
            <w:tcW w:w="64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Studenţii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9"/>
                <w:sz w:val="24"/>
                <w:szCs w:val="24"/>
              </w:rPr>
              <w:t>se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vor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prezenta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6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curs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6"/>
                <w:sz w:val="24"/>
                <w:szCs w:val="24"/>
              </w:rPr>
              <w:t>cu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telefoanele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mobile</w:t>
            </w:r>
          </w:p>
          <w:p>
            <w:pPr>
              <w:spacing w:before="39" w:after="0" w:line="240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înch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ise</w:t>
            </w:r>
          </w:p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Nu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va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acceptată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întârzierea</w:t>
            </w:r>
          </w:p>
        </w:tc>
      </w:tr>
      <w:tr>
        <w:trPr>
          <w:trHeight w:val="967" w:hRule="exact"/>
        </w:trPr>
        <w:tc>
          <w:tcPr>
            <w:tcW w:w="29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75" w:lineRule="auto"/>
              <w:ind w:left="103" w:right="302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5.2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desfășurare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seminarului/l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aboratorului</w:t>
            </w:r>
          </w:p>
        </w:tc>
        <w:tc>
          <w:tcPr>
            <w:tcW w:w="64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Studenții</w:t>
            </w:r>
            <w:r>
              <w:rPr>
                <w:rFonts w:ascii="Calibri" w:hAnsi="Calibri" w:cs="Calibri" w:eastAsia="Calibri"/>
                <w:sz w:val="24"/>
                <w:szCs w:val="24"/>
                <w:spacing w:val="6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</w:t>
            </w:r>
            <w:r>
              <w:rPr>
                <w:rFonts w:ascii="Calibri" w:hAnsi="Calibri" w:cs="Calibri" w:eastAsia="Calibri"/>
                <w:sz w:val="24"/>
                <w:szCs w:val="24"/>
                <w:spacing w:val="7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vor</w:t>
            </w:r>
            <w:r>
              <w:rPr>
                <w:rFonts w:ascii="Calibri" w:hAnsi="Calibri" w:cs="Calibri" w:eastAsia="Calibri"/>
                <w:sz w:val="24"/>
                <w:szCs w:val="24"/>
                <w:spacing w:val="7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prezenta</w:t>
            </w:r>
            <w:r>
              <w:rPr>
                <w:rFonts w:ascii="Calibri" w:hAnsi="Calibri" w:cs="Calibri" w:eastAsia="Calibri"/>
                <w:sz w:val="24"/>
                <w:szCs w:val="24"/>
                <w:spacing w:val="6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7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seminar/laborator</w:t>
            </w:r>
            <w:r>
              <w:rPr>
                <w:rFonts w:ascii="Calibri" w:hAnsi="Calibri" w:cs="Calibri" w:eastAsia="Calibri"/>
                <w:sz w:val="24"/>
                <w:szCs w:val="24"/>
                <w:spacing w:val="7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</w:t>
            </w:r>
          </w:p>
          <w:p>
            <w:pPr>
              <w:spacing w:before="39" w:after="0" w:line="240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telefoanele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mobile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închise</w:t>
            </w:r>
          </w:p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Este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interzis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accesul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mâncare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laborator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/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47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6.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Competenţele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specifice</w:t>
      </w:r>
      <w:r>
        <w:rPr>
          <w:rFonts w:ascii="Calibri" w:hAnsi="Calibri" w:cs="Calibri" w:eastAsia="Calibri"/>
          <w:sz w:val="24"/>
          <w:szCs w:val="24"/>
          <w:b/>
          <w:spacing w:val="-5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acumulate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971"/>
        <w:gridCol w:w="8399"/>
      </w:tblGrid>
      <w:tr>
        <w:trPr>
          <w:trHeight w:val="2883" w:hRule="exact"/>
        </w:trPr>
        <w:tc>
          <w:tcPr>
            <w:tcW w:w="9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83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Definirea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noțiunilor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conceptelor,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teoriilor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modelelor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bază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domeniul</w:t>
            </w:r>
          </w:p>
          <w:p>
            <w:pPr>
              <w:spacing w:before="3" w:after="0" w:line="240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compusilor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și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utilizarea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lor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adecvată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comunicarea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profesională</w:t>
            </w:r>
          </w:p>
          <w:p>
            <w:pPr>
              <w:tabs>
                <w:tab w:val="left" w:pos="739"/>
              </w:tabs>
              <w:spacing w:before="3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Utilizarea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cunoștințelor</w:t>
            </w:r>
            <w:r>
              <w:rPr>
                <w:rFonts w:ascii="Calibri" w:hAnsi="Calibri" w:cs="Calibri" w:eastAsia="Calibri"/>
                <w:sz w:val="24"/>
                <w:szCs w:val="24"/>
                <w:spacing w:val="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bază</w:t>
            </w:r>
            <w:r>
              <w:rPr>
                <w:rFonts w:ascii="Calibri" w:hAnsi="Calibri" w:cs="Calibri" w:eastAsia="Calibri"/>
                <w:sz w:val="24"/>
                <w:szCs w:val="24"/>
                <w:spacing w:val="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</w:t>
            </w:r>
            <w:r>
              <w:rPr>
                <w:rFonts w:ascii="Calibri" w:hAnsi="Calibri" w:cs="Calibri" w:eastAsia="Calibri"/>
                <w:sz w:val="24"/>
                <w:szCs w:val="24"/>
                <w:spacing w:val="12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domeniul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compusilor</w:t>
            </w:r>
            <w:r>
              <w:rPr>
                <w:rFonts w:ascii="Calibri" w:hAnsi="Calibri" w:cs="Calibri" w:eastAsia="Calibri"/>
                <w:sz w:val="24"/>
                <w:szCs w:val="24"/>
                <w:spacing w:val="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  <w:spacing w:val="12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pentru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explicarea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-1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interpretarea</w:t>
            </w:r>
          </w:p>
          <w:p>
            <w:pPr>
              <w:tabs>
                <w:tab w:val="left" w:pos="739"/>
              </w:tabs>
              <w:spacing w:before="3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Identificarea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icarea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conceptelor,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metodelor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teoriilor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pentru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rezolvarea</w:t>
            </w:r>
          </w:p>
          <w:p>
            <w:pPr>
              <w:spacing w:before="45" w:after="0" w:line="226" w:lineRule="auto"/>
              <w:ind w:left="739" w:right="68" w:firstLine="0"/>
            </w:pP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problemelor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tipice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chimiei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compusilor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conditii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asistenta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alificata</w:t>
            </w:r>
          </w:p>
        </w:tc>
      </w:tr>
      <w:tr>
        <w:trPr>
          <w:trHeight w:val="1795" w:hRule="exact"/>
        </w:trPr>
        <w:tc>
          <w:tcPr>
            <w:tcW w:w="97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839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818"/>
              </w:tabs>
              <w:spacing w:before="0" w:after="0" w:line="301" w:lineRule="exact"/>
              <w:ind w:left="458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Executarea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sarcinilor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solicitate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ȋn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intervalul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timp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precizat,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respectarea</w:t>
            </w:r>
          </w:p>
          <w:p>
            <w:pPr>
              <w:spacing w:before="0" w:after="0" w:line="83" w:lineRule="exact"/>
              <w:ind w:left="0" w:right="0"/>
            </w:pPr>
          </w:p>
          <w:p>
            <w:pPr>
              <w:spacing w:before="0" w:after="0" w:line="240" w:lineRule="auto"/>
              <w:ind w:left="81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normel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or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eticǎ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profesionalǎ</w:t>
            </w:r>
          </w:p>
          <w:p>
            <w:pPr>
              <w:tabs>
                <w:tab w:val="left" w:pos="811"/>
              </w:tabs>
              <w:spacing w:before="9" w:after="0" w:line="301" w:lineRule="exact"/>
              <w:ind w:left="456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Stimularea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comunicării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interpersonale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muncii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echipă.</w:t>
            </w:r>
          </w:p>
          <w:p>
            <w:pPr>
              <w:tabs>
                <w:tab w:val="left" w:pos="811"/>
              </w:tabs>
              <w:spacing w:before="49" w:after="0" w:line="301" w:lineRule="exact"/>
              <w:ind w:left="456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Informarea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documentarea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permanentǎ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ȋn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domeniul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activitate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47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7.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Obiectivele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disciplinei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(</w:t>
      </w:r>
      <w:r>
        <w:rPr>
          <w:rFonts w:ascii="Calibri" w:hAnsi="Calibri" w:cs="Calibri" w:eastAsia="Calibri"/>
          <w:color w:val="000000"/>
          <w:sz w:val="24"/>
          <w:szCs w:val="24"/>
        </w:rPr>
        <w:t>reieșind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din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grila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competențelor</w:t>
      </w:r>
      <w:r>
        <w:rPr>
          <w:rFonts w:ascii="Calibri" w:hAnsi="Calibri" w:cs="Calibri" w:eastAsia="Calibri"/>
          <w:sz w:val="24"/>
          <w:szCs w:val="24"/>
          <w:spacing w:val="-3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acumulate)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195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681"/>
        <w:gridCol w:w="6689"/>
      </w:tblGrid>
      <w:tr>
        <w:trPr>
          <w:trHeight w:val="904" w:hRule="exact"/>
        </w:trPr>
        <w:tc>
          <w:tcPr>
            <w:tcW w:w="268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8" w:after="0" w:line="226" w:lineRule="auto"/>
              <w:ind w:left="103" w:right="159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7.1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Obiectivul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general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disci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plinei</w:t>
            </w:r>
          </w:p>
        </w:tc>
        <w:tc>
          <w:tcPr>
            <w:tcW w:w="668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Dobândirea</w:t>
            </w:r>
            <w:r>
              <w:rPr>
                <w:rFonts w:ascii="Calibri" w:hAnsi="Calibri" w:cs="Calibri" w:eastAsia="Calibri"/>
                <w:sz w:val="24"/>
                <w:szCs w:val="24"/>
                <w:spacing w:val="-1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cuno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tin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elor</w:t>
            </w:r>
            <w:r>
              <w:rPr>
                <w:rFonts w:ascii="Calibri" w:hAnsi="Calibri" w:cs="Calibri" w:eastAsia="Calibri"/>
                <w:sz w:val="24"/>
                <w:szCs w:val="24"/>
                <w:spacing w:val="-1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teoretice</w:t>
            </w:r>
            <w:r>
              <w:rPr>
                <w:rFonts w:ascii="Calibri" w:hAnsi="Calibri" w:cs="Calibri" w:eastAsia="Calibri"/>
                <w:sz w:val="24"/>
                <w:szCs w:val="24"/>
                <w:spacing w:val="-1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fundamentale</w:t>
            </w:r>
            <w:r>
              <w:rPr>
                <w:rFonts w:ascii="Calibri" w:hAnsi="Calibri" w:cs="Calibri" w:eastAsia="Calibri"/>
                <w:sz w:val="24"/>
                <w:szCs w:val="24"/>
                <w:spacing w:val="-1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privitoare</w:t>
            </w:r>
          </w:p>
          <w:p>
            <w:pPr>
              <w:spacing w:before="39" w:after="0" w:line="240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6"/>
                <w:sz w:val="24"/>
                <w:szCs w:val="24"/>
              </w:rPr>
              <w:t>principalele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7"/>
                <w:sz w:val="24"/>
                <w:szCs w:val="24"/>
              </w:rPr>
              <w:t>clase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8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8"/>
                <w:sz w:val="24"/>
                <w:szCs w:val="24"/>
              </w:rPr>
              <w:t>compu</w:t>
            </w:r>
            <w:r>
              <w:rPr>
                <w:rFonts w:ascii="Calibri" w:hAnsi="Calibri" w:cs="Calibri" w:eastAsia="Calibri"/>
                <w:color w:val="000000"/>
                <w:spacing w:val="11"/>
                <w:sz w:val="24"/>
                <w:szCs w:val="24"/>
              </w:rPr>
              <w:t>ş</w:t>
            </w:r>
            <w:r>
              <w:rPr>
                <w:rFonts w:ascii="Calibri" w:hAnsi="Calibri" w:cs="Calibri" w:eastAsia="Calibri"/>
                <w:color w:val="000000"/>
                <w:spacing w:val="3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6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8"/>
                <w:sz w:val="24"/>
                <w:szCs w:val="24"/>
              </w:rPr>
              <w:t>ş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6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pacing w:val="6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iile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6"/>
                <w:sz w:val="24"/>
                <w:szCs w:val="24"/>
              </w:rPr>
              <w:t>lor</w:t>
            </w:r>
          </w:p>
          <w:p>
            <w:pPr>
              <w:spacing w:before="0" w:after="0" w:line="215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indust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riale</w:t>
            </w:r>
          </w:p>
        </w:tc>
      </w:tr>
      <w:tr>
        <w:trPr>
          <w:trHeight w:val="1512" w:hRule="exact"/>
        </w:trPr>
        <w:tc>
          <w:tcPr>
            <w:tcW w:w="268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7.2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Obiectivele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specifice</w:t>
            </w:r>
          </w:p>
        </w:tc>
        <w:tc>
          <w:tcPr>
            <w:tcW w:w="6689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739"/>
              </w:tabs>
              <w:spacing w:before="0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Cunoașterea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tehnicilor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izolare,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purificare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analiză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</w:t>
            </w:r>
          </w:p>
          <w:p>
            <w:pPr>
              <w:spacing w:before="2" w:after="0" w:line="240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compuşilor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</w:p>
          <w:p>
            <w:pPr>
              <w:tabs>
                <w:tab w:val="left" w:pos="739"/>
              </w:tabs>
              <w:spacing w:before="4" w:after="0" w:line="301" w:lineRule="exact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Dobândirea</w:t>
            </w:r>
            <w:r>
              <w:rPr>
                <w:rFonts w:ascii="Calibri" w:hAnsi="Calibri" w:cs="Calibri" w:eastAsia="Calibri"/>
                <w:sz w:val="24"/>
                <w:szCs w:val="24"/>
                <w:spacing w:val="15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cunoștințelor</w:t>
            </w:r>
            <w:r>
              <w:rPr>
                <w:rFonts w:ascii="Calibri" w:hAnsi="Calibri" w:cs="Calibri" w:eastAsia="Calibri"/>
                <w:sz w:val="24"/>
                <w:szCs w:val="24"/>
                <w:spacing w:val="15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teoretice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15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bază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</w:t>
            </w:r>
            <w:r>
              <w:rPr>
                <w:rFonts w:ascii="Calibri" w:hAnsi="Calibri" w:cs="Calibri" w:eastAsia="Calibri"/>
                <w:sz w:val="24"/>
                <w:szCs w:val="24"/>
                <w:spacing w:val="15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chimia</w:t>
            </w:r>
          </w:p>
          <w:p>
            <w:pPr>
              <w:spacing w:before="39" w:after="0" w:line="240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compusilor</w:t>
            </w:r>
            <w:r>
              <w:rPr>
                <w:rFonts w:ascii="Calibri" w:hAnsi="Calibri" w:cs="Calibri" w:eastAsia="Calibri"/>
                <w:sz w:val="24"/>
                <w:szCs w:val="24"/>
                <w:spacing w:val="1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  <w:spacing w:val="1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pentru</w:t>
            </w:r>
            <w:r>
              <w:rPr>
                <w:rFonts w:ascii="Calibri" w:hAnsi="Calibri" w:cs="Calibri" w:eastAsia="Calibri"/>
                <w:sz w:val="24"/>
                <w:szCs w:val="24"/>
                <w:spacing w:val="14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14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înţelege</w:t>
            </w:r>
            <w:r>
              <w:rPr>
                <w:rFonts w:ascii="Calibri" w:hAnsi="Calibri" w:cs="Calibri" w:eastAsia="Calibri"/>
                <w:sz w:val="24"/>
                <w:szCs w:val="24"/>
                <w:spacing w:val="15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corelaţia</w:t>
            </w:r>
            <w:r>
              <w:rPr>
                <w:rFonts w:ascii="Calibri" w:hAnsi="Calibri" w:cs="Calibri" w:eastAsia="Calibri"/>
                <w:sz w:val="24"/>
                <w:szCs w:val="24"/>
                <w:spacing w:val="14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dintre</w:t>
            </w:r>
          </w:p>
          <w:p>
            <w:pPr>
              <w:spacing w:before="0" w:after="0" w:line="225" w:lineRule="auto"/>
              <w:ind w:left="739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structura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acestora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aplicaţiile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lor</w:t>
            </w:r>
            <w:r>
              <w:rPr>
                <w:rFonts w:ascii="Calibri" w:hAnsi="Calibri" w:cs="Calibri" w:eastAsia="Calibri"/>
                <w:sz w:val="24"/>
                <w:szCs w:val="24"/>
                <w:spacing w:val="-1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02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8.</w:t>
      </w:r>
      <w:r>
        <w:rPr>
          <w:rFonts w:ascii="Calibri" w:hAnsi="Calibri" w:cs="Calibri" w:eastAsia="Calibri"/>
          <w:sz w:val="24"/>
          <w:szCs w:val="24"/>
          <w:b/>
          <w:spacing w:val="-2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Conţinuturi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5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08"/>
        <w:gridCol w:w="2340"/>
        <w:gridCol w:w="1792"/>
      </w:tblGrid>
      <w:tr>
        <w:trPr>
          <w:trHeight w:val="302" w:hRule="exact"/>
        </w:trPr>
        <w:tc>
          <w:tcPr>
            <w:tcW w:w="550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8.1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Curs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Metode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Obser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vaţii</w:t>
            </w:r>
          </w:p>
        </w:tc>
      </w:tr>
      <w:tr>
        <w:trPr>
          <w:trHeight w:val="604" w:hRule="exact"/>
        </w:trPr>
        <w:tc>
          <w:tcPr>
            <w:tcW w:w="550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8.1.1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ompuşi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aplicaţii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surse,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metode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izolare,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purificare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analiză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Explicația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2h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2340"/>
        <w:gridCol w:w="1792"/>
      </w:tblGrid>
      <w:tr>
        <w:trPr>
          <w:trHeight w:val="118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0" w:after="0" w:line="233" w:lineRule="auto"/>
              <w:ind w:left="98" w:right="509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Conversația</w:t>
            </w:r>
            <w:r>
              <w:rPr>
                <w:rFonts w:ascii="Calibri" w:hAnsi="Calibri" w:cs="Calibri" w:eastAsia="Calibri"/>
                <w:color w:val="000000"/>
                <w:spacing w:val="-5"/>
                <w:sz w:val="24"/>
                <w:szCs w:val="24"/>
              </w:rPr>
              <w:t>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Prob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lematizarea;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4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6" w:after="0" w:line="226" w:lineRule="auto"/>
              <w:ind w:left="103" w:right="51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  <w:spacing w:val="15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Carotenoide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clasificare,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ăţ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i,</w:t>
            </w:r>
            <w:r>
              <w:rPr>
                <w:rFonts w:ascii="Calibri" w:hAnsi="Calibri" w:cs="Calibri" w:eastAsia="Calibri"/>
                <w:sz w:val="24"/>
                <w:szCs w:val="24"/>
                <w:spacing w:val="16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indust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34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1h</w:t>
            </w:r>
          </w:p>
        </w:tc>
      </w:tr>
      <w:tr>
        <w:trPr>
          <w:trHeight w:val="1474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8.1.4.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Polizaharide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5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1h</w:t>
            </w:r>
          </w:p>
        </w:tc>
      </w:tr>
      <w:tr>
        <w:trPr>
          <w:trHeight w:val="14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75" w:lineRule="auto"/>
              <w:ind w:left="103" w:right="354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6.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Flavonoide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clasificare,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indust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34" w:lineRule="auto"/>
              <w:ind w:left="98" w:right="81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2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2h</w:t>
            </w:r>
          </w:p>
        </w:tc>
      </w:tr>
      <w:tr>
        <w:trPr>
          <w:trHeight w:val="14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77" w:lineRule="auto"/>
              <w:ind w:left="103" w:right="719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7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Enzime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clasificare,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indust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5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2h</w:t>
            </w:r>
          </w:p>
        </w:tc>
      </w:tr>
      <w:tr>
        <w:trPr>
          <w:trHeight w:val="1474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0" w:after="0" w:line="275" w:lineRule="auto"/>
              <w:ind w:left="103" w:right="812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9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Taninuri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clasificare,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  <w:spacing w:val="-1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indust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0" w:after="0" w:line="234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0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1h</w:t>
            </w:r>
          </w:p>
        </w:tc>
      </w:tr>
      <w:tr>
        <w:trPr>
          <w:trHeight w:val="14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77" w:lineRule="auto"/>
              <w:ind w:left="103" w:right="614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Uleiuri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esen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iale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compozi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ie,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5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5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1h</w:t>
            </w:r>
          </w:p>
        </w:tc>
      </w:tr>
      <w:tr>
        <w:trPr>
          <w:trHeight w:val="1474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75" w:lineRule="auto"/>
              <w:ind w:left="103" w:right="108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8.1.1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12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Al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compu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(chitosan/chitina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monoterpene,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eugenol,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lactoferina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clorofile,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betalaine)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5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753" w:right="0" w:firstLine="0"/>
            </w:pP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2h</w:t>
            </w:r>
          </w:p>
        </w:tc>
      </w:tr>
      <w:tr>
        <w:trPr>
          <w:trHeight w:val="1235" w:hRule="exact"/>
        </w:trPr>
        <w:tc>
          <w:tcPr>
            <w:tcW w:w="964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Bibliograf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ie</w:t>
            </w: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46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S.V.Bhat,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B.A.Nagasampagi,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M.Sivakumar,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“Chemistry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of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products”,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2005,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Ed.</w:t>
            </w:r>
          </w:p>
          <w:p>
            <w:pPr>
              <w:spacing w:before="42" w:after="0" w:line="240" w:lineRule="auto"/>
              <w:ind w:left="82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Springer,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Berlin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2340"/>
        <w:gridCol w:w="1792"/>
      </w:tblGrid>
      <w:tr>
        <w:trPr>
          <w:trHeight w:val="1020" w:hRule="exact"/>
        </w:trPr>
        <w:tc>
          <w:tcPr>
            <w:tcW w:w="964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0" w:after="0" w:line="240" w:lineRule="auto"/>
              <w:ind w:left="46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“Herbs,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spices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medicinal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plants: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processing,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health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benefits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safety”,</w:t>
            </w:r>
          </w:p>
          <w:p>
            <w:pPr>
              <w:spacing w:before="45" w:after="0" w:line="240" w:lineRule="auto"/>
              <w:ind w:left="82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N.P.Brunton,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M.B.Hossain,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D.K.Rai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(Eds.),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2020,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Ed.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Wiley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Blackwell</w:t>
            </w:r>
          </w:p>
        </w:tc>
      </w:tr>
      <w:tr>
        <w:trPr>
          <w:trHeight w:val="304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8.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Metode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Obser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vaţ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</w:p>
        </w:tc>
      </w:tr>
      <w:tr>
        <w:trPr>
          <w:trHeight w:val="1473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Carotenoide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4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4" w:lineRule="auto"/>
              <w:ind w:left="98" w:right="94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Seminarul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va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orga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nizat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modular,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în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6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şedinţe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câte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4"/>
                <w:sz w:val="24"/>
                <w:szCs w:val="24"/>
              </w:rPr>
              <w:t>ore</w:t>
            </w:r>
          </w:p>
        </w:tc>
      </w:tr>
      <w:tr>
        <w:trPr>
          <w:trHeight w:val="14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Polizaharide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5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473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Flavonoide: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4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4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2.4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Enzime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5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473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2.5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Taninuri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proprietăţi,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4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4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8.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2.6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Al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compu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35" w:lineRule="auto"/>
              <w:ind w:left="98" w:right="82" w:firstLine="0"/>
            </w:pPr>
            <w:r>
              <w:rPr>
                <w:rFonts w:ascii="Calibri" w:hAnsi="Calibri" w:cs="Calibri" w:eastAsia="Calibri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Calibri" w:hAnsi="Calibri" w:cs="Calibri" w:eastAsia="Calibri"/>
                <w:sz w:val="24"/>
                <w:szCs w:val="24"/>
                <w:spacing w:val="-23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Explicația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Conver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sația;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Descri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Problema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tizarea;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ezbaterea</w:t>
            </w:r>
          </w:p>
        </w:tc>
        <w:tc>
          <w:tcPr>
            <w:tcW w:w="179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246" w:hRule="exact"/>
        </w:trPr>
        <w:tc>
          <w:tcPr>
            <w:tcW w:w="964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Bibliograf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ie</w:t>
            </w:r>
          </w:p>
          <w:p>
            <w:pPr>
              <w:spacing w:before="0" w:after="0" w:line="246" w:lineRule="exact"/>
              <w:ind w:left="0" w:right="0"/>
            </w:pPr>
          </w:p>
          <w:p>
            <w:pPr>
              <w:spacing w:before="0" w:after="0" w:line="240" w:lineRule="auto"/>
              <w:ind w:left="46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S.V.Bhat,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B.A.Nagasampagi,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M.Sivakumar,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“Chemistry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of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products”,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2005,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Ed.</w:t>
            </w:r>
          </w:p>
          <w:p>
            <w:pPr>
              <w:spacing w:before="43" w:after="0" w:line="240" w:lineRule="auto"/>
              <w:ind w:left="823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Sp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ringer</w:t>
            </w:r>
          </w:p>
          <w:p>
            <w:pPr>
              <w:spacing w:before="43" w:after="0" w:line="240" w:lineRule="auto"/>
              <w:ind w:left="46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“Herbs,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spices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medicinal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plants: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processing,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health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benefits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safety”,</w:t>
            </w:r>
          </w:p>
          <w:p>
            <w:pPr>
              <w:spacing w:before="45" w:after="0" w:line="240" w:lineRule="auto"/>
              <w:ind w:left="82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N.P.Brunton,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M.B.Hossain,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D.K.Rai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(Eds.),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2020,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Ed.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Wiley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-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Blackwell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ict>
      <v:group style="position:absolute;margin-left:71.760pt;margin-top:115.760pt;width:467.239pt;height:0.239pt;mso-position-horizontal-relative:page;mso-position-vertical-relative:page;z-index:-10" coordorigin="1435,2315" coordsize="9344,4">
        <v:shape style="position:absolute;left:1435;top:2315;width:9344;height:4" coordorigin="1435,2315" coordsize="9344,4" path="m1450,2323l1450,2323,1450,2323,1450,2323,1450,2323,1450,2323,1450,2323,1451,2323,1451,2323,1452,2323,1454,2323,1455,2323,1457,2323,1459,2323,1462,2323,1465,2323,1468,2323,1472,2323,1477,2323,1482,2323,1488,2323,1494,2323,1501,2323,1509,2323,1517,2323,1526,2323,1536,2323,1547,2323,1559,2323,1571,2323,1585,2323,1599,2323,1615,2323,1631,2323,1649,2323,1667,2323,1687,2323,1708,2323,1730,2323,1754,2323,1778,2323,1804,2323,1832,2323,1860,2323,1890,2323,1922,2323,1955,2323,1989,2323,2025,2323,2063,2323,2102,2323,2143,2323,2185,2323,2229,2323,2275,2323,2323,2323,2372,2323,2423,2323,2476,2323,2531,2323,2588,2323,2647,2323,2708,2323,2771,2323,2836,2323,2903,2323,2972,2323,3043,2323,3117,2323,3193,2323,3271,2323,3351,2323,3434,2323,3519,2323,3606,2323,3696,2323,3788,2323,3883,2323,3981,2323,4080,2323,4183,2323,4288,2323,4396,2323,4506,2323,4619,2323,4735,2323,4854,2323,4976,2323,5100,2323,5228,2323,5358,2323,5491,2323,5627,2323,5766,2323,5909,2323,6054,2323,6203,2323,6354,2323,6509,2323,6667,2323,6829,2323,6993,2323,7161,2323,7333,2323,7507,2323,7686,2323,7867,2323,8052,2323,8241,2323,8433,2323,8629,2323,8828,2323,9031,2323,9238,2323,9449,2323,9663,2323,9881,2323,10103,2323,10329,2323,10558,2323,10792,2323e" filled="f" stroked="t" strokeweight="0.479pt" strokecolor="#000000">
          <v:path arrowok="t"/>
        </v:shape>
      </v:group>
    </w:pict>
    <w:pict>
      <v:group style="position:absolute;margin-left:71.759pt;margin-top:115.759pt;width:0.240pt;height:59.240pt;mso-position-horizontal-relative:page;mso-position-vertical-relative:page;z-index:-10" coordorigin="1435,2315" coordsize="4,1184">
        <v:shape style="position:absolute;left:1435;top:2315;width:4;height:1184" coordorigin="1435,2315" coordsize="4,1184" path="m1445,2328l1445,2328,1445,2328,1445,2328,1445,2328,1445,2328,1445,2328,1445,2328,1445,2328,1445,2328,1445,2328,1445,2329,1445,2329,1445,2329,1445,2329,1445,2330,1445,2330,1445,2331,1445,2331,1445,2332,1445,2333,1445,2334,1445,2334,1445,2335,1445,2336,1445,2338,1445,2339,1445,2340,1445,2342,1445,2343,1445,2345,1445,2347,1445,2349,1445,2351,1445,2353,1445,2356,1445,2358,1445,2361,1445,2364,1445,2367,1445,2370,1445,2373,1445,2376,1445,2380,1445,2384,1445,2388,1445,2392,1445,2396,1445,2401,1445,2406,1445,2411,1445,2416,1445,2421,1445,2427,1445,2433,1445,2439,1445,2445,1445,2451,1445,2458,1445,2465,1445,2472,1445,2480,1445,2488,1445,2496,1445,2504,1445,2512,1445,2521,1445,2530,1445,2540,1445,2549,1445,2559,1445,2569,1445,2580,1445,2591,1445,2602,1445,2613,1445,2625,1445,2637,1445,2649,1445,2662,1445,2675,1445,2688,1445,2702,1445,2716,1445,2730,1445,2745,1445,2760,1445,2775,1445,2791,1445,2807,1445,2824,1445,2841,1445,2858,1445,2876,1445,2894,1445,2912,1445,2931,1445,2950,1445,2970,1445,2990,1445,3011,1445,3031,1445,3053,1445,3075,1445,3097,1445,3119,1445,3142,1445,3166,1445,3190,1445,3214,1445,3239,1445,3264,1445,3290,1445,3316,1445,3343,1445,3370,1445,3398,1445,3426,1445,3455,1445,3484,1445,3514e" filled="f" stroked="t" strokeweight="0.480pt" strokecolor="#000000">
          <v:path arrowok="t"/>
        </v:shape>
      </v:group>
    </w:pict>
    <w:pict>
      <v:group style="position:absolute;margin-left:71.759pt;margin-top:174.759pt;width:467.239pt;height:1.240pt;mso-position-horizontal-relative:page;mso-position-vertical-relative:page;z-index:-10" coordorigin="1435,3495" coordsize="9344,24">
        <v:shape style="position:absolute;left:1435;top:3495;width:9344;height:24" coordorigin="1435,3495" coordsize="9344,24" path="m1450,3518l1450,3518,1450,3518,1450,3518,1450,3518,1450,3518,1450,3518,1451,3518,1451,3518,1452,3518,1454,3518,1455,3518,1457,3518,1459,3518,1462,3518,1465,3518,1468,3518,1472,3518,1477,3518,1482,3518,1488,3518,1494,3518,1501,3518,1509,3518,1517,3518,1526,3518,1536,3518,1547,3518,1559,3518,1571,3518,1585,3518,1599,3518,1615,3518,1631,3518,1649,3518,1667,3518,1687,3518,1708,3518,1730,3518,1754,3518,1778,3518,1804,3518,1832,3518,1860,3518,1890,3518,1922,3518,1955,3518,1989,3518,2025,3518,2063,3518,2102,3518,2143,3518,2185,3518,2229,3518,2275,3518,2323,3518,2372,3518,2423,3518,2476,3518,2531,3518,2588,3518,2647,3518,2708,3518,2771,3518,2836,3518,2903,3518,2972,3518,3043,3518,3117,3518,3193,3518,3271,3518,3351,3518,3434,3518,3519,3518,3606,3518,3696,3518,3788,3518,3883,3518,3981,3518,4080,3518,4183,3518,4288,3518,4396,3518,4506,3518,4619,3518,4735,3518,4854,3518,4976,3518,5100,3518,5228,3518,5358,3518,5491,3518,5627,3518,5766,3518,5909,3518,6054,3518,6203,3518,6354,3518,6509,3518,6667,3518,6829,3518,6993,3518,7161,3518,7333,3518,7507,3518,7686,3518,7867,3518,8052,3518,8241,3518,8433,3518,8629,3518,8828,3518,9031,3518,9238,3518,9449,3518,9663,3518,9881,3518,10103,3518,10329,3518,10558,3518,10792,3518e" filled="f" stroked="t" strokeweight="0.479pt" strokecolor="#000000">
          <v:path arrowok="t"/>
        </v:shape>
      </v:group>
    </w:pict>
    <w:pict>
      <v:group style="position:absolute;margin-left:538.760pt;margin-top:115.759pt;width:1.240pt;height:59.240pt;mso-position-horizontal-relative:page;mso-position-vertical-relative:page;z-index:-10" coordorigin="10775,2315" coordsize="24,1184">
        <v:shape style="position:absolute;left:10775;top:2315;width:24;height:1184" coordorigin="10775,2315" coordsize="24,1184" path="m10797,2328l10797,2328,10797,2328,10797,2328,10797,2328,10797,2328,10797,2328,10797,2328,10797,2328,10797,2328,10797,2328,10797,2329,10797,2329,10797,2329,10797,2329,10797,2330,10797,2330,10797,2331,10797,2331,10797,2332,10797,2333,10797,2334,10797,2334,10797,2335,10797,2336,10797,2338,10797,2339,10797,2340,10797,2342,10797,2343,10797,2345,10797,2347,10797,2349,10797,2351,10797,2353,10797,2356,10797,2358,10797,2361,10797,2364,10797,2367,10797,2370,10797,2373,10797,2376,10797,2380,10797,2384,10797,2388,10797,2392,10797,2396,10797,2401,10797,2406,10797,2411,10797,2416,10797,2421,10797,2427,10797,2433,10797,2439,10797,2445,10797,2451,10797,2458,10797,2465,10797,2472,10797,2480,10797,2488,10797,2496,10797,2504,10797,2512,10797,2521,10797,2530,10797,2540,10797,2549,10797,2559,10797,2569,10797,2580,10797,2591,10797,2602,10797,2613,10797,2625,10797,2637,10797,2649,10797,2662,10797,2675,10797,2688,10797,2702,10797,2716,10797,2730,10797,2745,10797,2760,10797,2775,10797,2791,10797,2807,10797,2824,10797,2841,10797,2858,10797,2876,10797,2894,10797,2912,10797,2931,10797,2950,10797,2970,10797,2990,10797,3011,10797,3031,10797,3053,10797,3075,10797,3097,10797,3119,10797,3142,10797,3166,10797,3190,10797,3214,10797,3239,10797,3264,10797,3290,10797,3316,10797,3343,10797,3370,10797,3398,10797,3426,10797,3455,10797,3484,10797,3514e" filled="f" stroked="t" strokeweight="0.479pt" strokecolor="#000000">
          <v:path arrowok="t"/>
        </v:shape>
      </v:group>
    </w:pict>
    <w:pict>
      <v:shape style="position:absolute;margin-left:248.400pt;margin-top:612.600pt;width:45.0pt;height:38.400pt;mso-position-horizontal-relative:page;mso-position-vertical-relative:page;z-index:0" type="#_x0000_t75">
        <v:imagedata r:id="rId7" o:title=""/>
      </v:shape>
    </w:pict>
    <w:pict>
      <v:shape style="position:absolute;margin-left:389.400pt;margin-top:612.600pt;width:45.600pt;height:38.400pt;mso-position-horizontal-relative:page;mso-position-vertical-relative:page;z-index:0" type="#_x0000_t75">
        <v:imagedata r:id="rId8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87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26" w:lineRule="auto"/>
        <w:ind w:left="1440" w:right="2253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9.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Coroborarea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conţinuturilor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disciplinei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cu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aşteptările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reprezentanţilor</w:t>
      </w:r>
      <w:r>
        <w:rPr>
          <w:rFonts w:ascii="Calibri" w:hAnsi="Calibri" w:cs="Calibri" w:eastAsia="Calibri"/>
          <w:sz w:val="24"/>
          <w:szCs w:val="24"/>
          <w:b/>
          <w:spacing w:val="4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comunităţii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epistemice,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asociaţiilor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profesionale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şi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angajatori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reprezentativi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din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domeniul</w:t>
      </w:r>
      <w:r>
        <w:rPr>
          <w:rFonts w:ascii="Calibri" w:hAnsi="Calibri" w:cs="Calibri" w:eastAsia="Calibri"/>
          <w:sz w:val="24"/>
          <w:szCs w:val="24"/>
          <w:b/>
          <w:spacing w:val="-18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aferent</w:t>
      </w:r>
      <w:r>
        <w:rPr>
          <w:rFonts w:ascii="Calibri" w:hAnsi="Calibri" w:cs="Calibri" w:eastAsia="Calibri"/>
          <w:sz w:val="24"/>
          <w:szCs w:val="24"/>
          <w:b/>
        </w:rPr>
        <w:t> </w:t>
      </w:r>
      <w:r>
        <w:rPr>
          <w:rFonts w:ascii="Calibri" w:hAnsi="Calibri" w:cs="Calibri" w:eastAsia="Calibri"/>
          <w:b/>
          <w:color w:val="000000"/>
          <w:spacing w:val="-1"/>
          <w:sz w:val="24"/>
          <w:szCs w:val="24"/>
        </w:rPr>
        <w:t>pro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gramului</w:t>
      </w:r>
    </w:p>
    <w:p>
      <w:pPr>
        <w:tabs>
          <w:tab w:val="left" w:pos="2194"/>
        </w:tabs>
        <w:spacing w:before="12" w:after="0" w:line="301" w:lineRule="exact"/>
        <w:ind w:left="1836" w:right="0" w:firstLine="0"/>
      </w:pPr>
      <w:r>
        <w:rPr>
          <w:rFonts w:ascii="Symbol" w:hAnsi="Symbol" w:cs="Symbol" w:eastAsia="Symbol"/>
          <w:color w:val="000000"/>
          <w:spacing w:val="-34"/>
          <w:sz w:val="24"/>
          <w:szCs w:val="24"/>
        </w:rPr>
        <w:t>•</w:t>
      </w:r>
      <w:r>
        <w:tab/>
      </w:r>
      <w:r>
        <w:rPr>
          <w:rFonts w:ascii="Calibri" w:hAnsi="Calibri" w:cs="Calibri" w:eastAsia="Calibri"/>
          <w:color w:val="000000"/>
          <w:sz w:val="24"/>
          <w:szCs w:val="24"/>
        </w:rPr>
        <w:t>Prin</w:t>
      </w:r>
      <w:r>
        <w:rPr>
          <w:rFonts w:ascii="Calibri" w:hAnsi="Calibri" w:cs="Calibri" w:eastAsia="Calibri"/>
          <w:sz w:val="24"/>
          <w:szCs w:val="24"/>
          <w:spacing w:val="2"/>
        </w:rPr>
        <w:t>  </w:t>
      </w:r>
      <w:r>
        <w:rPr>
          <w:rFonts w:ascii="Calibri" w:hAnsi="Calibri" w:cs="Calibri" w:eastAsia="Calibri"/>
          <w:color w:val="000000"/>
          <w:sz w:val="24"/>
          <w:szCs w:val="24"/>
        </w:rPr>
        <w:t>î</w:t>
      </w:r>
      <w:r>
        <w:rPr>
          <w:rFonts w:ascii="Calibri" w:hAnsi="Calibri" w:cs="Calibri" w:eastAsia="Calibri"/>
          <w:color w:val="000000"/>
          <w:sz w:val="24"/>
          <w:szCs w:val="24"/>
        </w:rPr>
        <w:t>nsu</w:t>
      </w:r>
      <w:r>
        <w:rPr>
          <w:rFonts w:ascii="Calibri" w:hAnsi="Calibri" w:cs="Calibri" w:eastAsia="Calibri"/>
          <w:color w:val="000000"/>
          <w:sz w:val="24"/>
          <w:szCs w:val="24"/>
        </w:rPr>
        <w:t>ş</w:t>
      </w:r>
      <w:r>
        <w:rPr>
          <w:rFonts w:ascii="Calibri" w:hAnsi="Calibri" w:cs="Calibri" w:eastAsia="Calibri"/>
          <w:color w:val="000000"/>
          <w:sz w:val="24"/>
          <w:szCs w:val="24"/>
        </w:rPr>
        <w:t>irea</w:t>
      </w:r>
      <w:r>
        <w:rPr>
          <w:rFonts w:ascii="Calibri" w:hAnsi="Calibri" w:cs="Calibri" w:eastAsia="Calibri"/>
          <w:sz w:val="24"/>
          <w:szCs w:val="24"/>
          <w:spacing w:val="2"/>
        </w:rPr>
        <w:t>  </w:t>
      </w:r>
      <w:r>
        <w:rPr>
          <w:rFonts w:ascii="Calibri" w:hAnsi="Calibri" w:cs="Calibri" w:eastAsia="Calibri"/>
          <w:color w:val="000000"/>
          <w:sz w:val="24"/>
          <w:szCs w:val="24"/>
        </w:rPr>
        <w:t>conceptelor</w:t>
      </w:r>
      <w:r>
        <w:rPr>
          <w:rFonts w:ascii="Calibri" w:hAnsi="Calibri" w:cs="Calibri" w:eastAsia="Calibri"/>
          <w:sz w:val="24"/>
          <w:szCs w:val="24"/>
          <w:spacing w:val="2"/>
        </w:rPr>
        <w:t>  </w:t>
      </w:r>
      <w:r>
        <w:rPr>
          <w:rFonts w:ascii="Calibri" w:hAnsi="Calibri" w:cs="Calibri" w:eastAsia="Calibri"/>
          <w:color w:val="000000"/>
          <w:sz w:val="24"/>
          <w:szCs w:val="24"/>
        </w:rPr>
        <w:t>teoretico</w:t>
      </w:r>
      <w:r>
        <w:rPr>
          <w:rFonts w:ascii="Calibri" w:hAnsi="Calibri" w:cs="Calibri" w:eastAsia="Calibri"/>
          <w:color w:val="000000"/>
          <w:sz w:val="24"/>
          <w:szCs w:val="24"/>
        </w:rPr>
        <w:t>-</w:t>
      </w:r>
      <w:r>
        <w:rPr>
          <w:rFonts w:ascii="Calibri" w:hAnsi="Calibri" w:cs="Calibri" w:eastAsia="Calibri"/>
          <w:color w:val="000000"/>
          <w:sz w:val="24"/>
          <w:szCs w:val="24"/>
        </w:rPr>
        <w:t>metodologice</w:t>
      </w:r>
      <w:r>
        <w:rPr>
          <w:rFonts w:ascii="Calibri" w:hAnsi="Calibri" w:cs="Calibri" w:eastAsia="Calibri"/>
          <w:sz w:val="24"/>
          <w:szCs w:val="24"/>
          <w:spacing w:val="3"/>
        </w:rPr>
        <w:t>  </w:t>
      </w:r>
      <w:r>
        <w:rPr>
          <w:rFonts w:ascii="Calibri" w:hAnsi="Calibri" w:cs="Calibri" w:eastAsia="Calibri"/>
          <w:color w:val="000000"/>
          <w:sz w:val="24"/>
          <w:szCs w:val="24"/>
        </w:rPr>
        <w:t>ş</w:t>
      </w:r>
      <w:r>
        <w:rPr>
          <w:rFonts w:ascii="Calibri" w:hAnsi="Calibri" w:cs="Calibri" w:eastAsia="Calibri"/>
          <w:color w:val="000000"/>
          <w:sz w:val="24"/>
          <w:szCs w:val="24"/>
        </w:rPr>
        <w:t>i</w:t>
      </w:r>
      <w:r>
        <w:rPr>
          <w:rFonts w:ascii="Calibri" w:hAnsi="Calibri" w:cs="Calibri" w:eastAsia="Calibri"/>
          <w:sz w:val="24"/>
          <w:szCs w:val="24"/>
          <w:spacing w:val="2"/>
        </w:rPr>
        <w:t>  </w:t>
      </w:r>
      <w:r>
        <w:rPr>
          <w:rFonts w:ascii="Calibri" w:hAnsi="Calibri" w:cs="Calibri" w:eastAsia="Calibri"/>
          <w:color w:val="000000"/>
          <w:sz w:val="24"/>
          <w:szCs w:val="24"/>
        </w:rPr>
        <w:t>abordarea</w:t>
      </w:r>
      <w:r>
        <w:rPr>
          <w:rFonts w:ascii="Calibri" w:hAnsi="Calibri" w:cs="Calibri" w:eastAsia="Calibri"/>
          <w:sz w:val="24"/>
          <w:szCs w:val="24"/>
          <w:spacing w:val="2"/>
        </w:rPr>
        <w:t>  </w:t>
      </w:r>
      <w:r>
        <w:rPr>
          <w:rFonts w:ascii="Calibri" w:hAnsi="Calibri" w:cs="Calibri" w:eastAsia="Calibri"/>
          <w:color w:val="000000"/>
          <w:sz w:val="24"/>
          <w:szCs w:val="24"/>
        </w:rPr>
        <w:t>aspectelor</w:t>
      </w:r>
      <w:r>
        <w:rPr>
          <w:rFonts w:ascii="Calibri" w:hAnsi="Calibri" w:cs="Calibri" w:eastAsia="Calibri"/>
          <w:sz w:val="24"/>
          <w:szCs w:val="24"/>
          <w:spacing w:val="3"/>
        </w:rPr>
        <w:t>  </w:t>
      </w:r>
      <w:r>
        <w:rPr>
          <w:rFonts w:ascii="Calibri" w:hAnsi="Calibri" w:cs="Calibri" w:eastAsia="Calibri"/>
          <w:color w:val="000000"/>
          <w:sz w:val="24"/>
          <w:szCs w:val="24"/>
        </w:rPr>
        <w:t>practice</w:t>
      </w:r>
    </w:p>
    <w:p>
      <w:pPr>
        <w:spacing w:before="54" w:after="0" w:line="226" w:lineRule="auto"/>
        <w:ind w:left="2194" w:right="1493" w:firstLine="0"/>
      </w:pPr>
      <w:r>
        <w:rPr>
          <w:rFonts w:ascii="Calibri" w:hAnsi="Calibri" w:cs="Calibri" w:eastAsia="Calibri"/>
          <w:color w:val="000000"/>
          <w:spacing w:val="4"/>
          <w:sz w:val="24"/>
          <w:szCs w:val="24"/>
        </w:rPr>
        <w:t>incluse</w:t>
      </w:r>
      <w:r>
        <w:rPr>
          <w:rFonts w:ascii="Calibri" w:hAnsi="Calibri" w:cs="Calibri" w:eastAsia="Calibri"/>
          <w:sz w:val="24"/>
          <w:szCs w:val="24"/>
          <w:spacing w:val="2"/>
        </w:rPr>
        <w:t> </w:t>
      </w:r>
      <w:r>
        <w:rPr>
          <w:rFonts w:ascii="Calibri" w:hAnsi="Calibri" w:cs="Calibri" w:eastAsia="Calibri"/>
          <w:color w:val="000000"/>
          <w:spacing w:val="6"/>
          <w:sz w:val="24"/>
          <w:szCs w:val="24"/>
        </w:rPr>
        <w:t>î</w:t>
      </w:r>
      <w:r>
        <w:rPr>
          <w:rFonts w:ascii="Calibri" w:hAnsi="Calibri" w:cs="Calibri" w:eastAsia="Calibri"/>
          <w:color w:val="000000"/>
          <w:spacing w:val="6"/>
          <w:sz w:val="24"/>
          <w:szCs w:val="24"/>
        </w:rPr>
        <w:t>n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4"/>
          <w:sz w:val="24"/>
          <w:szCs w:val="24"/>
        </w:rPr>
        <w:t>disciplina</w:t>
      </w:r>
      <w:r>
        <w:rPr>
          <w:rFonts w:ascii="Calibri" w:hAnsi="Calibri" w:cs="Calibri" w:eastAsia="Calibri"/>
          <w:sz w:val="24"/>
          <w:szCs w:val="24"/>
          <w:spacing w:val="2"/>
        </w:rPr>
        <w:t> </w:t>
      </w:r>
      <w:r>
        <w:rPr>
          <w:rFonts w:ascii="Calibri" w:hAnsi="Calibri" w:cs="Calibri" w:eastAsia="Calibri"/>
          <w:i/>
          <w:color w:val="000000"/>
          <w:spacing w:val="6"/>
          <w:sz w:val="24"/>
          <w:szCs w:val="24"/>
        </w:rPr>
        <w:t>Compu</w:t>
      </w:r>
      <w:r>
        <w:rPr>
          <w:rFonts w:ascii="Calibri" w:hAnsi="Calibri" w:cs="Calibri" w:eastAsia="Calibri"/>
          <w:i/>
          <w:color w:val="000000"/>
          <w:spacing w:val="9"/>
          <w:sz w:val="24"/>
          <w:szCs w:val="24"/>
        </w:rPr>
        <w:t>ş</w:t>
      </w:r>
      <w:r>
        <w:rPr>
          <w:rFonts w:ascii="Calibri" w:hAnsi="Calibri" w:cs="Calibri" w:eastAsia="Calibri"/>
          <w:i/>
          <w:color w:val="000000"/>
          <w:spacing w:val="2"/>
          <w:sz w:val="24"/>
          <w:szCs w:val="24"/>
        </w:rPr>
        <w:t>i</w:t>
      </w:r>
      <w:r>
        <w:rPr>
          <w:rFonts w:ascii="Calibri" w:hAnsi="Calibri" w:cs="Calibri" w:eastAsia="Calibri"/>
          <w:sz w:val="24"/>
          <w:szCs w:val="24"/>
          <w:i/>
          <w:spacing w:val="3"/>
        </w:rPr>
        <w:t> </w:t>
      </w:r>
      <w:r>
        <w:rPr>
          <w:rFonts w:ascii="Calibri" w:hAnsi="Calibri" w:cs="Calibri" w:eastAsia="Calibri"/>
          <w:i/>
          <w:color w:val="000000"/>
          <w:spacing w:val="4"/>
          <w:sz w:val="24"/>
          <w:szCs w:val="24"/>
        </w:rPr>
        <w:t>naturali</w:t>
      </w:r>
      <w:r>
        <w:rPr>
          <w:rFonts w:ascii="Calibri" w:hAnsi="Calibri" w:cs="Calibri" w:eastAsia="Calibri"/>
          <w:sz w:val="24"/>
          <w:szCs w:val="24"/>
          <w:i/>
          <w:spacing w:val="2"/>
        </w:rPr>
        <w:t> </w:t>
      </w:r>
      <w:r>
        <w:rPr>
          <w:rFonts w:ascii="Calibri" w:hAnsi="Calibri" w:cs="Calibri" w:eastAsia="Calibri"/>
          <w:i/>
          <w:color w:val="000000"/>
          <w:spacing w:val="7"/>
          <w:sz w:val="24"/>
          <w:szCs w:val="24"/>
        </w:rPr>
        <w:t>cu</w:t>
      </w:r>
      <w:r>
        <w:rPr>
          <w:rFonts w:ascii="Calibri" w:hAnsi="Calibri" w:cs="Calibri" w:eastAsia="Calibri"/>
          <w:sz w:val="24"/>
          <w:szCs w:val="24"/>
          <w:i/>
          <w:spacing w:val="3"/>
        </w:rPr>
        <w:t> </w:t>
      </w:r>
      <w:r>
        <w:rPr>
          <w:rFonts w:ascii="Calibri" w:hAnsi="Calibri" w:cs="Calibri" w:eastAsia="Calibri"/>
          <w:i/>
          <w:color w:val="000000"/>
          <w:spacing w:val="4"/>
          <w:sz w:val="24"/>
          <w:szCs w:val="24"/>
        </w:rPr>
        <w:t>aplica</w:t>
      </w:r>
      <w:r>
        <w:rPr>
          <w:rFonts w:ascii="Calibri" w:hAnsi="Calibri" w:cs="Calibri" w:eastAsia="Calibri"/>
          <w:i/>
          <w:color w:val="000000"/>
          <w:spacing w:val="8"/>
          <w:sz w:val="24"/>
          <w:szCs w:val="24"/>
        </w:rPr>
        <w:t>ţ</w:t>
      </w:r>
      <w:r>
        <w:rPr>
          <w:rFonts w:ascii="Calibri" w:hAnsi="Calibri" w:cs="Calibri" w:eastAsia="Calibri"/>
          <w:i/>
          <w:color w:val="000000"/>
          <w:spacing w:val="2"/>
          <w:sz w:val="24"/>
          <w:szCs w:val="24"/>
        </w:rPr>
        <w:t>ii</w:t>
      </w:r>
      <w:r>
        <w:rPr>
          <w:rFonts w:ascii="Calibri" w:hAnsi="Calibri" w:cs="Calibri" w:eastAsia="Calibri"/>
          <w:sz w:val="24"/>
          <w:szCs w:val="24"/>
          <w:i/>
          <w:spacing w:val="3"/>
        </w:rPr>
        <w:t> </w:t>
      </w:r>
      <w:r>
        <w:rPr>
          <w:rFonts w:ascii="Calibri" w:hAnsi="Calibri" w:cs="Calibri" w:eastAsia="Calibri"/>
          <w:i/>
          <w:color w:val="000000"/>
          <w:spacing w:val="4"/>
          <w:sz w:val="24"/>
          <w:szCs w:val="24"/>
        </w:rPr>
        <w:t>industriale</w:t>
      </w:r>
      <w:r>
        <w:rPr>
          <w:rFonts w:ascii="Calibri" w:hAnsi="Calibri" w:cs="Calibri" w:eastAsia="Calibri"/>
          <w:sz w:val="24"/>
          <w:szCs w:val="24"/>
          <w:i/>
          <w:spacing w:val="2"/>
        </w:rPr>
        <w:t> </w:t>
      </w:r>
      <w:r>
        <w:rPr>
          <w:rFonts w:ascii="Calibri" w:hAnsi="Calibri" w:cs="Calibri" w:eastAsia="Calibri"/>
          <w:color w:val="000000"/>
          <w:spacing w:val="6"/>
          <w:sz w:val="24"/>
          <w:szCs w:val="24"/>
        </w:rPr>
        <w:t>studen</w:t>
      </w:r>
      <w:r>
        <w:rPr>
          <w:rFonts w:ascii="Calibri" w:hAnsi="Calibri" w:cs="Calibri" w:eastAsia="Calibri"/>
          <w:color w:val="000000"/>
          <w:spacing w:val="4"/>
          <w:sz w:val="24"/>
          <w:szCs w:val="24"/>
        </w:rPr>
        <w:t>ţ</w:t>
      </w:r>
      <w:r>
        <w:rPr>
          <w:rFonts w:ascii="Calibri" w:hAnsi="Calibri" w:cs="Calibri" w:eastAsia="Calibri"/>
          <w:color w:val="000000"/>
          <w:spacing w:val="3"/>
          <w:sz w:val="24"/>
          <w:szCs w:val="24"/>
        </w:rPr>
        <w:t>ii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5"/>
          <w:sz w:val="24"/>
          <w:szCs w:val="24"/>
        </w:rPr>
        <w:t>dobândesc</w:t>
      </w:r>
      <w:r>
        <w:rPr>
          <w:rFonts w:ascii="Calibri" w:hAnsi="Calibri" w:cs="Calibri" w:eastAsia="Calibri"/>
          <w:sz w:val="24"/>
          <w:szCs w:val="24"/>
          <w:spacing w:val="2"/>
        </w:rPr>
        <w:t> </w:t>
      </w:r>
      <w:r>
        <w:rPr>
          <w:rFonts w:ascii="Calibri" w:hAnsi="Calibri" w:cs="Calibri" w:eastAsia="Calibri"/>
          <w:color w:val="000000"/>
          <w:spacing w:val="8"/>
          <w:sz w:val="24"/>
          <w:szCs w:val="24"/>
        </w:rPr>
        <w:t>un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pacing w:val="5"/>
          <w:sz w:val="24"/>
          <w:szCs w:val="24"/>
        </w:rPr>
        <w:t>bagaj</w:t>
      </w:r>
      <w:r>
        <w:rPr>
          <w:rFonts w:ascii="Calibri" w:hAnsi="Calibri" w:cs="Calibri" w:eastAsia="Calibri"/>
          <w:sz w:val="24"/>
          <w:szCs w:val="24"/>
          <w:spacing w:val="2"/>
        </w:rPr>
        <w:t> </w:t>
      </w:r>
      <w:r>
        <w:rPr>
          <w:rFonts w:ascii="Calibri" w:hAnsi="Calibri" w:cs="Calibri" w:eastAsia="Calibri"/>
          <w:color w:val="000000"/>
          <w:spacing w:val="7"/>
          <w:sz w:val="24"/>
          <w:szCs w:val="24"/>
        </w:rPr>
        <w:t>de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5"/>
          <w:sz w:val="24"/>
          <w:szCs w:val="24"/>
        </w:rPr>
        <w:t>cunoștințe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5"/>
          <w:sz w:val="24"/>
          <w:szCs w:val="24"/>
        </w:rPr>
        <w:t>consistent,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8"/>
          <w:sz w:val="24"/>
          <w:szCs w:val="24"/>
        </w:rPr>
        <w:t>î</w:t>
      </w:r>
      <w:r>
        <w:rPr>
          <w:rFonts w:ascii="Calibri" w:hAnsi="Calibri" w:cs="Calibri" w:eastAsia="Calibri"/>
          <w:color w:val="000000"/>
          <w:spacing w:val="6"/>
          <w:sz w:val="24"/>
          <w:szCs w:val="24"/>
        </w:rPr>
        <w:t>n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6"/>
          <w:sz w:val="24"/>
          <w:szCs w:val="24"/>
        </w:rPr>
        <w:t>concordan</w:t>
      </w:r>
      <w:r>
        <w:rPr>
          <w:rFonts w:ascii="Calibri" w:hAnsi="Calibri" w:cs="Calibri" w:eastAsia="Calibri"/>
          <w:color w:val="000000"/>
          <w:spacing w:val="5"/>
          <w:sz w:val="24"/>
          <w:szCs w:val="24"/>
        </w:rPr>
        <w:t>ţă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6"/>
          <w:sz w:val="24"/>
          <w:szCs w:val="24"/>
        </w:rPr>
        <w:t>cu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5"/>
          <w:sz w:val="24"/>
          <w:szCs w:val="24"/>
        </w:rPr>
        <w:t>competenţele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9"/>
          <w:sz w:val="24"/>
          <w:szCs w:val="24"/>
        </w:rPr>
        <w:t>din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5"/>
          <w:sz w:val="24"/>
          <w:szCs w:val="24"/>
        </w:rPr>
        <w:t>Suplimentul</w:t>
      </w:r>
      <w:r>
        <w:rPr>
          <w:rFonts w:ascii="Calibri" w:hAnsi="Calibri" w:cs="Calibri" w:eastAsia="Calibri"/>
          <w:sz w:val="24"/>
          <w:szCs w:val="24"/>
          <w:spacing w:val="3"/>
        </w:rPr>
        <w:t> </w:t>
      </w:r>
      <w:r>
        <w:rPr>
          <w:rFonts w:ascii="Calibri" w:hAnsi="Calibri" w:cs="Calibri" w:eastAsia="Calibri"/>
          <w:color w:val="000000"/>
          <w:spacing w:val="7"/>
          <w:sz w:val="24"/>
          <w:szCs w:val="24"/>
        </w:rPr>
        <w:t>la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diplomă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şi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calificările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din</w:t>
      </w:r>
      <w:r>
        <w:rPr>
          <w:rFonts w:ascii="Calibri" w:hAnsi="Calibri" w:cs="Calibri" w:eastAsia="Calibri"/>
          <w:sz w:val="24"/>
          <w:szCs w:val="24"/>
          <w:spacing w:val="-6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ANC.</w:t>
      </w:r>
    </w:p>
    <w:p>
      <w:pPr>
        <w:spacing w:before="0" w:after="0" w:line="200" w:lineRule="exact"/>
        <w:ind w:left="0" w:right="0"/>
      </w:pPr>
    </w:p>
    <w:p>
      <w:pPr>
        <w:spacing w:before="0" w:after="0" w:line="385" w:lineRule="exact"/>
        <w:ind w:left="0" w:right="0"/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b/>
          <w:color w:val="000000"/>
          <w:sz w:val="24"/>
          <w:szCs w:val="24"/>
        </w:rPr>
        <w:t>10.</w:t>
      </w:r>
      <w:r>
        <w:rPr>
          <w:rFonts w:ascii="Calibri" w:hAnsi="Calibri" w:cs="Calibri" w:eastAsia="Calibri"/>
          <w:sz w:val="24"/>
          <w:szCs w:val="24"/>
          <w:b/>
          <w:spacing w:val="-2"/>
        </w:rPr>
        <w:t> </w:t>
      </w:r>
      <w:r>
        <w:rPr>
          <w:rFonts w:ascii="Calibri" w:hAnsi="Calibri" w:cs="Calibri" w:eastAsia="Calibri"/>
          <w:b/>
          <w:color w:val="000000"/>
          <w:sz w:val="24"/>
          <w:szCs w:val="24"/>
        </w:rPr>
        <w:t>Evaluare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275"/>
        <w:gridCol w:w="2525"/>
        <w:gridCol w:w="2642"/>
        <w:gridCol w:w="1927"/>
      </w:tblGrid>
      <w:tr>
        <w:trPr>
          <w:trHeight w:val="595" w:hRule="exact"/>
        </w:trPr>
        <w:tc>
          <w:tcPr>
            <w:tcW w:w="227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Tip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activitate</w:t>
            </w:r>
          </w:p>
        </w:tc>
        <w:tc>
          <w:tcPr>
            <w:tcW w:w="252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144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  <w:highlight w:val="lightGray"/>
              </w:rPr>
              <w:t>10.1</w:t>
            </w:r>
            <w:r>
              <w:rPr>
                <w:rFonts w:ascii="Calibri" w:hAnsi="Calibri" w:cs="Calibri" w:eastAsia="Calibri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  <w:highlight w:val="lightGray"/>
              </w:rPr>
              <w:t>Criterii</w:t>
            </w:r>
            <w:r>
              <w:rPr>
                <w:rFonts w:ascii="Calibri" w:hAnsi="Calibri" w:cs="Calibri" w:eastAsia="Calibri"/>
                <w:sz w:val="24"/>
                <w:szCs w:val="24"/>
                <w:highlight w:val="lightGray"/>
                <w:spacing w:val="-6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highlight w:val="lightGray"/>
                <w:spacing w:val="-7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  <w:highlight w:val="lightGray"/>
              </w:rPr>
              <w:t>evaluare</w:t>
            </w:r>
          </w:p>
        </w:tc>
        <w:tc>
          <w:tcPr>
            <w:tcW w:w="26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10.2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etode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eva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luare</w:t>
            </w:r>
          </w:p>
        </w:tc>
        <w:tc>
          <w:tcPr>
            <w:tcW w:w="19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10.3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Pondere</w:t>
            </w:r>
            <w:r>
              <w:rPr>
                <w:rFonts w:ascii="Calibri" w:hAnsi="Calibri" w:cs="Calibri" w:eastAsia="Calibri"/>
                <w:sz w:val="24"/>
                <w:szCs w:val="24"/>
                <w:spacing w:val="-1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din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nota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finală</w:t>
            </w:r>
          </w:p>
        </w:tc>
      </w:tr>
      <w:tr>
        <w:trPr>
          <w:trHeight w:val="2355" w:hRule="exact"/>
        </w:trPr>
        <w:tc>
          <w:tcPr>
            <w:tcW w:w="227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0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10.4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252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Corectitudin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ea</w:t>
            </w:r>
          </w:p>
          <w:p>
            <w:pPr>
              <w:tabs>
                <w:tab w:val="left" w:pos="2290"/>
              </w:tabs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răspunsurilor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pacing w:val="-8"/>
                <w:sz w:val="24"/>
                <w:szCs w:val="24"/>
              </w:rPr>
              <w:t>–</w:t>
            </w:r>
          </w:p>
          <w:p>
            <w:pPr>
              <w:spacing w:before="14" w:after="0" w:line="226" w:lineRule="auto"/>
              <w:ind w:left="98" w:right="52" w:firstLine="0"/>
            </w:pP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însuşirea</w:t>
            </w:r>
            <w:r>
              <w:rPr>
                <w:rFonts w:ascii="Calibri" w:hAnsi="Calibri" w:cs="Calibri" w:eastAsia="Calibri"/>
                <w:sz w:val="24"/>
                <w:szCs w:val="24"/>
                <w:spacing w:val="5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6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înţelegerea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  <w:highlight w:val="lightGray"/>
              </w:rPr>
              <w:t>corectă</w:t>
            </w:r>
            <w:r>
              <w:rPr>
                <w:rFonts w:ascii="Calibri" w:hAnsi="Calibri" w:cs="Calibri" w:eastAsia="Calibri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3"/>
                <w:sz w:val="24"/>
                <w:szCs w:val="24"/>
                <w:highlight w:val="lightGray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  <w:highlight w:val="lightGray"/>
              </w:rPr>
              <w:t>problematicii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tratate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26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753"/>
                <w:tab w:val="left" w:pos="2216"/>
              </w:tabs>
              <w:spacing w:before="43" w:after="0" w:line="226" w:lineRule="auto"/>
              <w:ind w:left="98" w:right="53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Intenția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fraud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ă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examen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se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3"/>
                <w:sz w:val="24"/>
                <w:szCs w:val="24"/>
              </w:rPr>
              <w:t>pedepsește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cu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eliminarea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pacing w:val="-4"/>
                <w:sz w:val="24"/>
                <w:szCs w:val="24"/>
              </w:rPr>
              <w:t>din</w:t>
            </w:r>
          </w:p>
          <w:p>
            <w:pPr>
              <w:tabs>
                <w:tab w:val="left" w:pos="1307"/>
                <w:tab w:val="left" w:pos="2355"/>
              </w:tabs>
              <w:spacing w:before="4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examen.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Frauda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pacing w:val="-6"/>
                <w:sz w:val="24"/>
                <w:szCs w:val="24"/>
              </w:rPr>
              <w:t>la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examen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5"/>
                <w:sz w:val="24"/>
                <w:szCs w:val="24"/>
              </w:rPr>
              <w:t>se</w:t>
            </w:r>
            <w:r>
              <w:rPr>
                <w:rFonts w:ascii="Calibri" w:hAnsi="Calibri" w:cs="Calibri" w:eastAsia="Calibri"/>
                <w:sz w:val="24"/>
                <w:szCs w:val="24"/>
                <w:spacing w:val="3"/>
              </w:rPr>
              <w:t> 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pedepsește</w:t>
            </w:r>
          </w:p>
          <w:p>
            <w:pPr>
              <w:tabs>
                <w:tab w:val="left" w:pos="1175"/>
              </w:tabs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prin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exmatriculare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conform</w:t>
            </w:r>
            <w:r>
              <w:rPr>
                <w:rFonts w:ascii="Calibri" w:hAnsi="Calibri" w:cs="Calibri" w:eastAsia="Calibri"/>
                <w:sz w:val="24"/>
                <w:szCs w:val="24"/>
                <w:spacing w:val="4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regulamentului</w:t>
            </w:r>
          </w:p>
          <w:p>
            <w:pPr>
              <w:spacing w:before="0" w:after="0" w:line="214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ECST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al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UBB</w:t>
            </w:r>
          </w:p>
        </w:tc>
        <w:tc>
          <w:tcPr>
            <w:tcW w:w="19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30" w:after="0" w:line="240" w:lineRule="auto"/>
              <w:ind w:left="713" w:right="0" w:firstLine="0"/>
            </w:pPr>
            <w:r>
              <w:rPr>
                <w:rFonts w:ascii="Calibri" w:hAnsi="Calibri" w:cs="Calibri" w:eastAsia="Calibri"/>
                <w:color w:val="000000"/>
                <w:spacing w:val="-3"/>
                <w:sz w:val="24"/>
                <w:szCs w:val="24"/>
              </w:rPr>
              <w:t>8</w:t>
            </w:r>
            <w:r>
              <w:rPr>
                <w:rFonts w:ascii="Calibri" w:hAnsi="Calibri" w:cs="Calibri" w:eastAsia="Calibri"/>
                <w:color w:val="000000"/>
                <w:spacing w:val="-3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5"/>
                <w:sz w:val="24"/>
                <w:szCs w:val="24"/>
              </w:rPr>
              <w:t>%</w:t>
            </w:r>
          </w:p>
        </w:tc>
      </w:tr>
      <w:tr>
        <w:trPr>
          <w:trHeight w:val="1474" w:hRule="exact"/>
        </w:trPr>
        <w:tc>
          <w:tcPr>
            <w:tcW w:w="2275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10.5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252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Corectitudin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ea</w:t>
            </w:r>
          </w:p>
          <w:p>
            <w:pPr>
              <w:tabs>
                <w:tab w:val="left" w:pos="2290"/>
              </w:tabs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răspunsurilor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pacing w:val="-8"/>
                <w:sz w:val="24"/>
                <w:szCs w:val="24"/>
              </w:rPr>
              <w:t>–</w:t>
            </w:r>
          </w:p>
          <w:p>
            <w:pPr>
              <w:spacing w:before="12" w:after="0" w:line="226" w:lineRule="auto"/>
              <w:ind w:left="98" w:right="53" w:firstLine="0"/>
            </w:pP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însuşirea</w:t>
            </w:r>
            <w:r>
              <w:rPr>
                <w:rFonts w:ascii="Calibri" w:hAnsi="Calibri" w:cs="Calibri" w:eastAsia="Calibri"/>
                <w:sz w:val="24"/>
                <w:szCs w:val="24"/>
                <w:spacing w:val="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4"/>
                <w:sz w:val="24"/>
                <w:szCs w:val="24"/>
              </w:rPr>
              <w:t>şi</w:t>
            </w:r>
            <w:r>
              <w:rPr>
                <w:rFonts w:ascii="Calibri" w:hAnsi="Calibri" w:cs="Calibri" w:eastAsia="Calibri"/>
                <w:sz w:val="24"/>
                <w:szCs w:val="24"/>
                <w:spacing w:val="5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înţelegerea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corectă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2"/>
                <w:sz w:val="24"/>
                <w:szCs w:val="24"/>
              </w:rPr>
              <w:t>problematicii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tratate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2642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Activitatea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1927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713" w:right="0" w:firstLine="0"/>
            </w:pPr>
            <w:r>
              <w:rPr>
                <w:rFonts w:ascii="Calibri" w:hAnsi="Calibri" w:cs="Calibri" w:eastAsia="Calibri"/>
                <w:color w:val="000000"/>
                <w:spacing w:val="-3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color w:val="000000"/>
                <w:spacing w:val="-3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5"/>
                <w:sz w:val="24"/>
                <w:szCs w:val="24"/>
              </w:rPr>
              <w:t>%</w:t>
            </w:r>
          </w:p>
        </w:tc>
      </w:tr>
      <w:tr>
        <w:trPr>
          <w:trHeight w:val="600" w:hRule="exact"/>
        </w:trPr>
        <w:tc>
          <w:tcPr>
            <w:tcW w:w="2275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52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32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Activitatea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</w:rPr>
              <w:t> 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desfăşurată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</w:rPr>
              <w:t> </w:t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2642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927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2275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52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1350"/>
              </w:tabs>
              <w:spacing w:before="29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Calitatea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pacing w:val="-1"/>
                <w:sz w:val="24"/>
                <w:szCs w:val="24"/>
              </w:rPr>
              <w:t>referatelor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Calibri" w:hAnsi="Calibri" w:cs="Calibri" w:eastAsia="Calibri"/>
                <w:color w:val="000000"/>
                <w:spacing w:val="-2"/>
                <w:sz w:val="24"/>
                <w:szCs w:val="24"/>
              </w:rPr>
              <w:t>preze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ntate</w:t>
            </w:r>
          </w:p>
        </w:tc>
        <w:tc>
          <w:tcPr>
            <w:tcW w:w="2642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927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302" w:hRule="exact"/>
        </w:trPr>
        <w:tc>
          <w:tcPr>
            <w:tcW w:w="9371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9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10.6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Standard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minim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performanţă</w:t>
            </w:r>
          </w:p>
        </w:tc>
      </w:tr>
      <w:tr>
        <w:trPr>
          <w:trHeight w:val="924" w:hRule="exact"/>
        </w:trPr>
        <w:tc>
          <w:tcPr>
            <w:tcW w:w="9371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743"/>
              </w:tabs>
              <w:spacing w:before="0" w:after="0" w:line="301" w:lineRule="exact"/>
              <w:ind w:left="386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Nota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(cinci)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examen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conform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baremului.</w:t>
            </w:r>
          </w:p>
          <w:p>
            <w:pPr>
              <w:tabs>
                <w:tab w:val="left" w:pos="743"/>
              </w:tabs>
              <w:spacing w:before="6" w:after="0" w:line="301" w:lineRule="exact"/>
              <w:ind w:left="386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Cunoașterea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noțiunilor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privitoare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la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principalele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clase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de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compusi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naturali</w:t>
            </w:r>
            <w:r>
              <w:rPr>
                <w:rFonts w:ascii="Calibri" w:hAnsi="Calibri" w:cs="Calibri" w:eastAsia="Calibri"/>
                <w:sz w:val="24"/>
                <w:szCs w:val="24"/>
                <w:spacing w:val="11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ş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10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aplica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ţ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iile</w:t>
            </w:r>
          </w:p>
          <w:p>
            <w:pPr>
              <w:spacing w:before="39" w:after="0" w:line="240" w:lineRule="auto"/>
              <w:ind w:left="743" w:right="0" w:firstLine="0"/>
            </w:pP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industriale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ale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</w:rPr>
              <w:t> </w:t>
            </w:r>
            <w:r>
              <w:rPr>
                <w:rFonts w:ascii="Calibri" w:hAnsi="Calibri" w:cs="Calibri" w:eastAsia="Calibri"/>
                <w:color w:val="000000"/>
                <w:sz w:val="24"/>
                <w:szCs w:val="24"/>
              </w:rPr>
              <w:t>acestora.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47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tabs>
          <w:tab w:val="left" w:pos="3660"/>
          <w:tab w:val="left" w:pos="7105"/>
        </w:tabs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color w:val="000000"/>
          <w:sz w:val="24"/>
          <w:szCs w:val="24"/>
        </w:rPr>
        <w:t>Data</w:t>
      </w:r>
      <w:r>
        <w:rPr>
          <w:rFonts w:ascii="Calibri" w:hAnsi="Calibri" w:cs="Calibri" w:eastAsia="Calibri"/>
          <w:sz w:val="24"/>
          <w:szCs w:val="24"/>
          <w:spacing w:val="1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completării</w:t>
      </w:r>
      <w:r>
        <w:tab/>
      </w:r>
      <w:r>
        <w:rPr>
          <w:rFonts w:ascii="Calibri" w:hAnsi="Calibri" w:cs="Calibri" w:eastAsia="Calibri"/>
          <w:color w:val="000000"/>
          <w:sz w:val="24"/>
          <w:szCs w:val="24"/>
        </w:rPr>
        <w:t>Semnătura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titularului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de</w:t>
      </w:r>
      <w:r>
        <w:rPr>
          <w:rFonts w:ascii="Calibri" w:hAnsi="Calibri" w:cs="Calibri" w:eastAsia="Calibri"/>
          <w:sz w:val="24"/>
          <w:szCs w:val="24"/>
          <w:spacing w:val="-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curs</w:t>
      </w:r>
      <w:r>
        <w:tab/>
      </w:r>
      <w:r>
        <w:rPr>
          <w:rFonts w:ascii="Calibri" w:hAnsi="Calibri" w:cs="Calibri" w:eastAsia="Calibri"/>
          <w:color w:val="000000"/>
          <w:sz w:val="24"/>
          <w:szCs w:val="24"/>
        </w:rPr>
        <w:t>Semnătura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titularului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de</w:t>
      </w:r>
      <w:r>
        <w:rPr>
          <w:rFonts w:ascii="Calibri" w:hAnsi="Calibri" w:cs="Calibri" w:eastAsia="Calibri"/>
          <w:sz w:val="24"/>
          <w:szCs w:val="24"/>
          <w:spacing w:val="-10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seminar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349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Calibri" w:hAnsi="Calibri" w:cs="Calibri" w:eastAsia="Calibri"/>
          <w:color w:val="000000"/>
          <w:sz w:val="24"/>
          <w:szCs w:val="24"/>
        </w:rPr>
        <w:t>30.09</w:t>
      </w:r>
      <w:r>
        <w:rPr>
          <w:rFonts w:ascii="Calibri" w:hAnsi="Calibri" w:cs="Calibri" w:eastAsia="Calibri"/>
          <w:color w:val="000000"/>
          <w:sz w:val="24"/>
          <w:szCs w:val="24"/>
        </w:rPr>
        <w:t>.202</w:t>
      </w:r>
      <w:r>
        <w:rPr>
          <w:rFonts w:ascii="Calibri" w:hAnsi="Calibri" w:cs="Calibri" w:eastAsia="Calibri"/>
          <w:color w:val="000000"/>
          <w:spacing w:val="-1"/>
          <w:sz w:val="24"/>
          <w:szCs w:val="24"/>
        </w:rPr>
        <w:t>2</w:t>
      </w:r>
    </w:p>
    <w:p>
      <w:pPr>
        <w:spacing w:before="0" w:after="0" w:line="242" w:lineRule="exact"/>
        <w:ind w:left="0" w:right="0"/>
      </w:pPr>
    </w:p>
    <w:p>
      <w:pPr>
        <w:spacing w:before="0" w:after="0" w:line="240" w:lineRule="auto"/>
        <w:ind w:left="2148" w:right="0" w:firstLine="0"/>
      </w:pPr>
      <w:r>
        <w:rPr>
          <w:rFonts w:ascii="Calibri" w:hAnsi="Calibri" w:cs="Calibri" w:eastAsia="Calibri"/>
          <w:color w:val="000000"/>
          <w:sz w:val="24"/>
          <w:szCs w:val="24"/>
        </w:rPr>
        <w:t>Data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avizării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în</w:t>
      </w:r>
      <w:r>
        <w:rPr>
          <w:rFonts w:ascii="Calibri" w:hAnsi="Calibri" w:cs="Calibri" w:eastAsia="Calibri"/>
          <w:sz w:val="24"/>
          <w:szCs w:val="24"/>
          <w:spacing w:val="-5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departament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335" w:lineRule="exact"/>
        <w:ind w:left="0" w:right="0"/>
      </w:pPr>
    </w:p>
    <w:p>
      <w:pPr>
        <w:spacing w:before="0" w:after="0" w:line="240" w:lineRule="auto"/>
        <w:ind w:left="0" w:right="0" w:firstLine="0"/>
      </w:pPr>
      <w:r>
        <w:rPr>
          <w:rFonts w:ascii="Calibri" w:hAnsi="Calibri" w:cs="Calibri" w:eastAsia="Calibri"/>
          <w:color w:val="000000"/>
          <w:sz w:val="24"/>
          <w:szCs w:val="24"/>
        </w:rPr>
        <w:t>Semnăt</w:t>
      </w:r>
      <w:r>
        <w:rPr>
          <w:rFonts w:ascii="Calibri" w:hAnsi="Calibri" w:cs="Calibri" w:eastAsia="Calibri"/>
          <w:color w:val="000000"/>
          <w:sz w:val="24"/>
          <w:szCs w:val="24"/>
        </w:rPr>
        <w:t>ura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directorului</w:t>
      </w:r>
      <w:r>
        <w:rPr>
          <w:rFonts w:ascii="Calibri" w:hAnsi="Calibri" w:cs="Calibri" w:eastAsia="Calibri"/>
          <w:sz w:val="24"/>
          <w:szCs w:val="24"/>
          <w:spacing w:val="-5"/>
        </w:rPr>
        <w:t> </w:t>
      </w:r>
      <w:r>
        <w:rPr>
          <w:rFonts w:ascii="Calibri" w:hAnsi="Calibri" w:cs="Calibri" w:eastAsia="Calibri"/>
          <w:color w:val="000000"/>
          <w:sz w:val="24"/>
          <w:szCs w:val="24"/>
        </w:rPr>
        <w:t>SDC</w:t>
      </w:r>
    </w:p>
    <w:p>
      <w:pPr>
        <w:sectPr>
          <w:type w:val="continuous"/>
          <w:pgSz w:w="12240" w:h="15840"/>
          <w:pgMar w:header="0" w:footer="0" w:top="0" w:bottom="0" w:left="0" w:right="0"/>
          <w:cols w:num="2" w:equalWidth="0">
            <w:col w:w="6997" w:space="0"/>
            <w:col w:w="5242"/>
          </w:cols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tabs>
          <w:tab w:val="left" w:pos="7105"/>
        </w:tabs>
        <w:spacing w:before="0" w:after="0" w:line="240" w:lineRule="auto"/>
        <w:ind w:left="2148" w:right="0" w:firstLine="0"/>
      </w:pPr>
      <w:r>
        <w:rPr>
          <w:rFonts w:ascii="Calibri" w:hAnsi="Calibri" w:cs="Calibri" w:eastAsia="Calibri"/>
          <w:color w:val="000000"/>
          <w:spacing w:val="-1"/>
          <w:sz w:val="24"/>
          <w:szCs w:val="24"/>
        </w:rPr>
        <w:t>...........................................</w:t>
      </w:r>
      <w:r>
        <w:tab/>
      </w:r>
      <w:r>
        <w:rPr>
          <w:rFonts w:ascii="Calibri" w:hAnsi="Calibri" w:cs="Calibri" w:eastAsia="Calibri"/>
          <w:color w:val="000000"/>
          <w:sz w:val="24"/>
          <w:szCs w:val="24"/>
        </w:rPr>
        <w:t>….........................</w:t>
      </w:r>
      <w:r>
        <w:rPr>
          <w:rFonts w:ascii="Calibri" w:hAnsi="Calibri" w:cs="Calibri" w:eastAsia="Calibri"/>
          <w:color w:val="000000"/>
          <w:spacing w:val="-2"/>
          <w:sz w:val="24"/>
          <w:szCs w:val="24"/>
        </w:rPr>
        <w:t>........</w:t>
      </w:r>
    </w:p>
    <w:sectPr>
      <w:type w:val="continuous"/>
      <w:pgSz w:w="12240" w:h="15840"/>
      <w:pgMar w:header="0" w:footer="0"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