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5B0F2" w14:textId="77777777" w:rsidR="00E31074" w:rsidRDefault="00E31074" w:rsidP="00284C26">
      <w:pPr>
        <w:rPr>
          <w:b/>
        </w:rPr>
      </w:pPr>
    </w:p>
    <w:p w14:paraId="56819E7A" w14:textId="22185F7D" w:rsidR="00284C26" w:rsidRDefault="00284C26" w:rsidP="00284C26">
      <w:pPr>
        <w:rPr>
          <w:b/>
        </w:rPr>
      </w:pPr>
      <w:r w:rsidRPr="00284C26">
        <w:rPr>
          <w:b/>
        </w:rPr>
        <w:t>ANUNȚ SELECȚIE MOBILITĂȚI</w:t>
      </w:r>
      <w:r w:rsidR="00EA43E1">
        <w:rPr>
          <w:b/>
        </w:rPr>
        <w:t xml:space="preserve"> </w:t>
      </w:r>
      <w:r w:rsidR="00EA43E1" w:rsidRPr="00284C26">
        <w:rPr>
          <w:b/>
        </w:rPr>
        <w:t xml:space="preserve">ERASMUS+ </w:t>
      </w:r>
      <w:r w:rsidR="00EA43E1">
        <w:rPr>
          <w:b/>
        </w:rPr>
        <w:t>de scurta durata</w:t>
      </w:r>
      <w:r w:rsidRPr="00284C26">
        <w:rPr>
          <w:b/>
        </w:rPr>
        <w:t xml:space="preserve"> </w:t>
      </w:r>
      <w:r w:rsidR="00EA43E1">
        <w:rPr>
          <w:b/>
        </w:rPr>
        <w:t>SIP</w:t>
      </w:r>
    </w:p>
    <w:p w14:paraId="2A4EE601" w14:textId="68BAC596" w:rsidR="00254FE5" w:rsidRPr="00284C26" w:rsidRDefault="00E31074" w:rsidP="00254FE5">
      <w:pPr>
        <w:rPr>
          <w:color w:val="124F1A" w:themeColor="accent3" w:themeShade="BF"/>
        </w:rPr>
      </w:pPr>
      <w:r w:rsidRPr="00E31074">
        <w:rPr>
          <w:bCs/>
        </w:rPr>
        <w:t xml:space="preserve">Facultatea de Chimie si Inginerie Chimica </w:t>
      </w:r>
      <w:r w:rsidR="00C41E15" w:rsidRPr="00E31074">
        <w:rPr>
          <w:bCs/>
        </w:rPr>
        <w:t>organizează</w:t>
      </w:r>
      <w:r w:rsidRPr="00E31074">
        <w:rPr>
          <w:bCs/>
        </w:rPr>
        <w:t xml:space="preserve"> </w:t>
      </w:r>
      <w:r w:rsidR="00254FE5" w:rsidRPr="00284C26">
        <w:rPr>
          <w:color w:val="124F1A" w:themeColor="accent3" w:themeShade="BF"/>
        </w:rPr>
        <w:t xml:space="preserve">în data de </w:t>
      </w:r>
      <w:r w:rsidR="00520B7B">
        <w:rPr>
          <w:b/>
          <w:bCs/>
          <w:color w:val="124F1A" w:themeColor="accent3" w:themeShade="BF"/>
        </w:rPr>
        <w:t>1</w:t>
      </w:r>
      <w:r w:rsidR="00144DC2" w:rsidRPr="00B52F74">
        <w:rPr>
          <w:b/>
          <w:bCs/>
          <w:color w:val="124F1A" w:themeColor="accent3" w:themeShade="BF"/>
        </w:rPr>
        <w:t>7</w:t>
      </w:r>
      <w:r w:rsidR="00254FE5" w:rsidRPr="00B52F74">
        <w:rPr>
          <w:b/>
          <w:bCs/>
          <w:color w:val="124F1A" w:themeColor="accent3" w:themeShade="BF"/>
        </w:rPr>
        <w:t>-</w:t>
      </w:r>
      <w:r w:rsidR="00520B7B">
        <w:rPr>
          <w:b/>
          <w:bCs/>
          <w:color w:val="124F1A" w:themeColor="accent3" w:themeShade="BF"/>
        </w:rPr>
        <w:t>februarie</w:t>
      </w:r>
      <w:r w:rsidR="00254FE5" w:rsidRPr="00B52F74">
        <w:rPr>
          <w:b/>
          <w:bCs/>
          <w:color w:val="124F1A" w:themeColor="accent3" w:themeShade="BF"/>
        </w:rPr>
        <w:t xml:space="preserve"> 2025</w:t>
      </w:r>
      <w:r w:rsidR="00254FE5" w:rsidRPr="00284C26">
        <w:rPr>
          <w:color w:val="124F1A" w:themeColor="accent3" w:themeShade="BF"/>
        </w:rPr>
        <w:t xml:space="preserve">, </w:t>
      </w:r>
      <w:r w:rsidR="00C41E15">
        <w:rPr>
          <w:color w:val="124F1A" w:themeColor="accent3" w:themeShade="BF"/>
        </w:rPr>
        <w:t>interviul</w:t>
      </w:r>
      <w:r w:rsidR="00254FE5" w:rsidRPr="00284C26">
        <w:rPr>
          <w:color w:val="124F1A" w:themeColor="accent3" w:themeShade="BF"/>
        </w:rPr>
        <w:t xml:space="preserve"> </w:t>
      </w:r>
      <w:r w:rsidR="00C41E15">
        <w:rPr>
          <w:color w:val="124F1A" w:themeColor="accent3" w:themeShade="BF"/>
        </w:rPr>
        <w:t xml:space="preserve">pentru </w:t>
      </w:r>
      <w:r w:rsidR="00254FE5" w:rsidRPr="00254FE5">
        <w:rPr>
          <w:color w:val="124F1A" w:themeColor="accent3" w:themeShade="BF"/>
        </w:rPr>
        <w:t>selecție</w:t>
      </w:r>
      <w:r w:rsidR="00254FE5" w:rsidRPr="00284C26">
        <w:rPr>
          <w:color w:val="124F1A" w:themeColor="accent3" w:themeShade="BF"/>
        </w:rPr>
        <w:t xml:space="preserve"> </w:t>
      </w:r>
      <w:r w:rsidR="00254FE5">
        <w:rPr>
          <w:color w:val="124F1A" w:themeColor="accent3" w:themeShade="BF"/>
        </w:rPr>
        <w:t>de</w:t>
      </w:r>
      <w:r w:rsidR="00254FE5" w:rsidRPr="00284C26">
        <w:rPr>
          <w:color w:val="124F1A" w:themeColor="accent3" w:themeShade="BF"/>
        </w:rPr>
        <w:t xml:space="preserve"> </w:t>
      </w:r>
      <w:r w:rsidR="00254FE5" w:rsidRPr="00284C26">
        <w:rPr>
          <w:b/>
          <w:bCs/>
          <w:color w:val="124F1A" w:themeColor="accent3" w:themeShade="BF"/>
        </w:rPr>
        <w:t xml:space="preserve">mobilități </w:t>
      </w:r>
      <w:r w:rsidR="00BE5E25">
        <w:rPr>
          <w:b/>
          <w:bCs/>
          <w:color w:val="124F1A" w:themeColor="accent3" w:themeShade="BF"/>
        </w:rPr>
        <w:t xml:space="preserve"> </w:t>
      </w:r>
      <w:r w:rsidR="00254FE5" w:rsidRPr="00284C26">
        <w:rPr>
          <w:b/>
          <w:bCs/>
          <w:color w:val="124F1A" w:themeColor="accent3" w:themeShade="BF"/>
        </w:rPr>
        <w:t xml:space="preserve">ERASMUS </w:t>
      </w:r>
      <w:r w:rsidR="00254FE5" w:rsidRPr="00284C26">
        <w:rPr>
          <w:color w:val="124F1A" w:themeColor="accent3" w:themeShade="BF"/>
        </w:rPr>
        <w:t xml:space="preserve">de scurta durata la </w:t>
      </w:r>
      <w:r w:rsidR="00CE51EA">
        <w:rPr>
          <w:color w:val="124F1A" w:themeColor="accent3" w:themeShade="BF"/>
        </w:rPr>
        <w:t>Universitatea Debrecen</w:t>
      </w:r>
      <w:r w:rsidR="00254FE5" w:rsidRPr="00284C26">
        <w:rPr>
          <w:color w:val="124F1A" w:themeColor="accent3" w:themeShade="BF"/>
        </w:rPr>
        <w:t xml:space="preserve">. </w:t>
      </w:r>
    </w:p>
    <w:p w14:paraId="3FF87760" w14:textId="77777777" w:rsidR="00E31074" w:rsidRPr="00284C26" w:rsidRDefault="00E31074" w:rsidP="00284C26">
      <w:pPr>
        <w:rPr>
          <w:b/>
        </w:rPr>
      </w:pPr>
    </w:p>
    <w:p w14:paraId="530D22EE" w14:textId="51E5CD4B" w:rsidR="00284C26" w:rsidRPr="00CE51EA" w:rsidRDefault="00284C26" w:rsidP="00CE51EA">
      <w:pPr>
        <w:pStyle w:val="ListParagraph"/>
        <w:numPr>
          <w:ilvl w:val="0"/>
          <w:numId w:val="9"/>
        </w:numPr>
        <w:rPr>
          <w:bCs/>
          <w:color w:val="124F1A" w:themeColor="accent3" w:themeShade="BF"/>
        </w:rPr>
      </w:pPr>
      <w:proofErr w:type="spellStart"/>
      <w:r w:rsidRPr="00CE51EA">
        <w:rPr>
          <w:b/>
          <w:color w:val="124F1A" w:themeColor="accent3" w:themeShade="BF"/>
        </w:rPr>
        <w:t>Short</w:t>
      </w:r>
      <w:proofErr w:type="spellEnd"/>
      <w:r w:rsidRPr="00CE51EA">
        <w:rPr>
          <w:b/>
          <w:color w:val="124F1A" w:themeColor="accent3" w:themeShade="BF"/>
        </w:rPr>
        <w:t xml:space="preserve"> Intensive </w:t>
      </w:r>
      <w:proofErr w:type="spellStart"/>
      <w:r w:rsidRPr="00CE51EA">
        <w:rPr>
          <w:b/>
          <w:color w:val="124F1A" w:themeColor="accent3" w:themeShade="BF"/>
        </w:rPr>
        <w:t>Programs</w:t>
      </w:r>
      <w:proofErr w:type="spellEnd"/>
      <w:r w:rsidRPr="00CE51EA">
        <w:rPr>
          <w:b/>
          <w:color w:val="124F1A" w:themeColor="accent3" w:themeShade="BF"/>
        </w:rPr>
        <w:t xml:space="preserve"> (</w:t>
      </w:r>
      <w:r w:rsidR="00CE51EA" w:rsidRPr="00CE51EA">
        <w:rPr>
          <w:b/>
          <w:color w:val="124F1A" w:themeColor="accent3" w:themeShade="BF"/>
        </w:rPr>
        <w:t>S</w:t>
      </w:r>
      <w:r w:rsidRPr="00CE51EA">
        <w:rPr>
          <w:b/>
          <w:color w:val="124F1A" w:themeColor="accent3" w:themeShade="BF"/>
        </w:rPr>
        <w:t>IP</w:t>
      </w:r>
      <w:r w:rsidRPr="00CE51EA">
        <w:rPr>
          <w:bCs/>
          <w:color w:val="124F1A" w:themeColor="accent3" w:themeShade="BF"/>
        </w:rPr>
        <w:t>)</w:t>
      </w:r>
      <w:r w:rsidR="00F43B28" w:rsidRPr="00CE51EA">
        <w:rPr>
          <w:bCs/>
          <w:color w:val="124F1A" w:themeColor="accent3" w:themeShade="BF"/>
        </w:rPr>
        <w:t>,</w:t>
      </w:r>
      <w:r w:rsidR="00254FE5" w:rsidRPr="00CE51EA">
        <w:rPr>
          <w:bCs/>
          <w:color w:val="124F1A" w:themeColor="accent3" w:themeShade="BF"/>
        </w:rPr>
        <w:t xml:space="preserve"> </w:t>
      </w:r>
      <w:proofErr w:type="spellStart"/>
      <w:r w:rsidR="00254FE5" w:rsidRPr="00CE51EA">
        <w:rPr>
          <w:bCs/>
          <w:color w:val="124F1A" w:themeColor="accent3" w:themeShade="BF"/>
        </w:rPr>
        <w:t>numar</w:t>
      </w:r>
      <w:proofErr w:type="spellEnd"/>
      <w:r w:rsidR="00254FE5" w:rsidRPr="00CE51EA">
        <w:rPr>
          <w:bCs/>
          <w:color w:val="124F1A" w:themeColor="accent3" w:themeShade="BF"/>
        </w:rPr>
        <w:t xml:space="preserve"> locuri </w:t>
      </w:r>
      <w:r w:rsidR="00CE51EA" w:rsidRPr="00CE51EA">
        <w:rPr>
          <w:bCs/>
          <w:color w:val="124F1A" w:themeColor="accent3" w:themeShade="BF"/>
        </w:rPr>
        <w:t>12</w:t>
      </w:r>
    </w:p>
    <w:p w14:paraId="1A65E3ED" w14:textId="27FC2AFA" w:rsidR="00CE51EA" w:rsidRPr="00CE51EA" w:rsidRDefault="00CE51EA" w:rsidP="00CE51EA">
      <w:pPr>
        <w:pStyle w:val="ListParagraph"/>
        <w:ind w:left="1080"/>
        <w:rPr>
          <w:bCs/>
          <w:color w:val="124F1A" w:themeColor="accent3" w:themeShade="BF"/>
        </w:rPr>
      </w:pPr>
      <w:r>
        <w:rPr>
          <w:b/>
          <w:color w:val="124F1A" w:themeColor="accent3" w:themeShade="BF"/>
        </w:rPr>
        <w:t xml:space="preserve">New </w:t>
      </w:r>
      <w:proofErr w:type="spellStart"/>
      <w:r>
        <w:rPr>
          <w:b/>
          <w:color w:val="124F1A" w:themeColor="accent3" w:themeShade="BF"/>
        </w:rPr>
        <w:t>Pedagogical</w:t>
      </w:r>
      <w:proofErr w:type="spellEnd"/>
      <w:r>
        <w:rPr>
          <w:b/>
          <w:color w:val="124F1A" w:themeColor="accent3" w:themeShade="BF"/>
        </w:rPr>
        <w:t xml:space="preserve"> </w:t>
      </w:r>
      <w:proofErr w:type="spellStart"/>
      <w:r>
        <w:rPr>
          <w:b/>
          <w:color w:val="124F1A" w:themeColor="accent3" w:themeShade="BF"/>
        </w:rPr>
        <w:t>Concepts</w:t>
      </w:r>
      <w:proofErr w:type="spellEnd"/>
      <w:r>
        <w:rPr>
          <w:b/>
          <w:color w:val="124F1A" w:themeColor="accent3" w:themeShade="BF"/>
        </w:rPr>
        <w:t xml:space="preserve"> in </w:t>
      </w:r>
      <w:proofErr w:type="spellStart"/>
      <w:r>
        <w:rPr>
          <w:b/>
          <w:color w:val="124F1A" w:themeColor="accent3" w:themeShade="BF"/>
        </w:rPr>
        <w:t>Chemistry</w:t>
      </w:r>
      <w:proofErr w:type="spellEnd"/>
      <w:r>
        <w:rPr>
          <w:b/>
          <w:color w:val="124F1A" w:themeColor="accent3" w:themeShade="BF"/>
        </w:rPr>
        <w:t xml:space="preserve"> </w:t>
      </w:r>
      <w:proofErr w:type="spellStart"/>
      <w:r>
        <w:rPr>
          <w:b/>
          <w:color w:val="124F1A" w:themeColor="accent3" w:themeShade="BF"/>
        </w:rPr>
        <w:t>Education</w:t>
      </w:r>
      <w:proofErr w:type="spellEnd"/>
    </w:p>
    <w:p w14:paraId="60BC8580" w14:textId="59D5B20D" w:rsidR="00284C26" w:rsidRPr="00284C26" w:rsidRDefault="00254FE5" w:rsidP="00284C26">
      <w:pPr>
        <w:rPr>
          <w:b/>
          <w:color w:val="124F1A" w:themeColor="accent3" w:themeShade="BF"/>
        </w:rPr>
      </w:pPr>
      <w:r>
        <w:rPr>
          <w:b/>
          <w:color w:val="124F1A" w:themeColor="accent3" w:themeShade="BF"/>
        </w:rPr>
        <w:t xml:space="preserve">Interviu selecție: </w:t>
      </w:r>
      <w:r w:rsidR="00CE51EA">
        <w:rPr>
          <w:b/>
          <w:color w:val="124F1A" w:themeColor="accent3" w:themeShade="BF"/>
        </w:rPr>
        <w:t>1</w:t>
      </w:r>
      <w:r w:rsidR="006A3B8E">
        <w:rPr>
          <w:b/>
          <w:color w:val="124F1A" w:themeColor="accent3" w:themeShade="BF"/>
        </w:rPr>
        <w:t>7</w:t>
      </w:r>
      <w:r w:rsidR="00284C26" w:rsidRPr="00284C26">
        <w:rPr>
          <w:b/>
          <w:color w:val="124F1A" w:themeColor="accent3" w:themeShade="BF"/>
        </w:rPr>
        <w:t>-</w:t>
      </w:r>
      <w:r w:rsidR="007C4986">
        <w:rPr>
          <w:b/>
          <w:color w:val="124F1A" w:themeColor="accent3" w:themeShade="BF"/>
        </w:rPr>
        <w:t>februarie</w:t>
      </w:r>
      <w:r w:rsidR="00284C26" w:rsidRPr="00284C26">
        <w:rPr>
          <w:b/>
          <w:color w:val="124F1A" w:themeColor="accent3" w:themeShade="BF"/>
        </w:rPr>
        <w:t xml:space="preserve"> </w:t>
      </w:r>
      <w:r w:rsidR="00284C26" w:rsidRPr="00486B48">
        <w:rPr>
          <w:b/>
          <w:color w:val="124F1A" w:themeColor="accent3" w:themeShade="BF"/>
        </w:rPr>
        <w:t>2025</w:t>
      </w:r>
      <w:r w:rsidR="00E31074" w:rsidRPr="00486B48">
        <w:rPr>
          <w:b/>
          <w:color w:val="124F1A" w:themeColor="accent3" w:themeShade="BF"/>
        </w:rPr>
        <w:t xml:space="preserve"> </w:t>
      </w:r>
      <w:r w:rsidR="00284C26" w:rsidRPr="00486B48">
        <w:rPr>
          <w:b/>
          <w:color w:val="124F1A" w:themeColor="accent3" w:themeShade="BF"/>
        </w:rPr>
        <w:t>Ora 1</w:t>
      </w:r>
      <w:r w:rsidR="00CE51EA">
        <w:rPr>
          <w:b/>
          <w:color w:val="124F1A" w:themeColor="accent3" w:themeShade="BF"/>
        </w:rPr>
        <w:t>5</w:t>
      </w:r>
      <w:r>
        <w:rPr>
          <w:b/>
          <w:color w:val="124F1A" w:themeColor="accent3" w:themeShade="BF"/>
        </w:rPr>
        <w:t xml:space="preserve"> </w:t>
      </w:r>
      <w:r w:rsidRPr="00254FE5">
        <w:rPr>
          <w:bCs/>
          <w:color w:val="124F1A" w:themeColor="accent3" w:themeShade="BF"/>
        </w:rPr>
        <w:t>(vezi calendarul procesului de selecție Tabelul 1</w:t>
      </w:r>
      <w:r>
        <w:rPr>
          <w:bCs/>
          <w:color w:val="124F1A" w:themeColor="accent3" w:themeShade="BF"/>
        </w:rPr>
        <w:t>)</w:t>
      </w:r>
      <w:r w:rsidRPr="00254FE5">
        <w:rPr>
          <w:bCs/>
          <w:color w:val="124F1A" w:themeColor="accent3" w:themeShade="BF"/>
        </w:rPr>
        <w:t>.</w:t>
      </w:r>
    </w:p>
    <w:p w14:paraId="1F08403E" w14:textId="03034150" w:rsidR="007C4986" w:rsidRDefault="00284C26" w:rsidP="00284C26">
      <w:pPr>
        <w:rPr>
          <w:color w:val="124F1A" w:themeColor="accent3" w:themeShade="BF"/>
        </w:rPr>
      </w:pPr>
      <w:r w:rsidRPr="00284C26">
        <w:rPr>
          <w:color w:val="124F1A" w:themeColor="accent3" w:themeShade="BF"/>
        </w:rPr>
        <w:t xml:space="preserve">La aceasta selecție pot participa studenții înscriși la nivel </w:t>
      </w:r>
      <w:proofErr w:type="spellStart"/>
      <w:r w:rsidR="00CE51EA">
        <w:rPr>
          <w:b/>
          <w:bCs/>
          <w:color w:val="124F1A" w:themeColor="accent3" w:themeShade="BF"/>
        </w:rPr>
        <w:t>licent</w:t>
      </w:r>
      <w:proofErr w:type="spellEnd"/>
      <w:r w:rsidR="00CE51EA">
        <w:rPr>
          <w:b/>
          <w:bCs/>
          <w:color w:val="124F1A" w:themeColor="accent3" w:themeShade="BF"/>
        </w:rPr>
        <w:t xml:space="preserve"> si</w:t>
      </w:r>
      <w:r w:rsidRPr="00254FE5">
        <w:rPr>
          <w:color w:val="124F1A" w:themeColor="accent3" w:themeShade="BF"/>
        </w:rPr>
        <w:t xml:space="preserve"> </w:t>
      </w:r>
      <w:r w:rsidRPr="00284C26">
        <w:rPr>
          <w:b/>
          <w:bCs/>
          <w:color w:val="124F1A" w:themeColor="accent3" w:themeShade="BF"/>
        </w:rPr>
        <w:t xml:space="preserve">master </w:t>
      </w:r>
      <w:r w:rsidR="00CE51EA">
        <w:rPr>
          <w:color w:val="124F1A" w:themeColor="accent3" w:themeShade="BF"/>
        </w:rPr>
        <w:t xml:space="preserve">care au urmat sau </w:t>
      </w:r>
      <w:r w:rsidR="00EA43E1">
        <w:rPr>
          <w:color w:val="124F1A" w:themeColor="accent3" w:themeShade="BF"/>
        </w:rPr>
        <w:t>urmează</w:t>
      </w:r>
      <w:r w:rsidR="00CE51EA">
        <w:rPr>
          <w:color w:val="124F1A" w:themeColor="accent3" w:themeShade="BF"/>
        </w:rPr>
        <w:t xml:space="preserve"> modulul pedagogic</w:t>
      </w:r>
      <w:r w:rsidR="007C4986">
        <w:rPr>
          <w:color w:val="124F1A" w:themeColor="accent3" w:themeShade="BF"/>
        </w:rPr>
        <w:t xml:space="preserve">. </w:t>
      </w:r>
    </w:p>
    <w:p w14:paraId="1794A894" w14:textId="27D4853D" w:rsidR="00284C26" w:rsidRPr="00254FE5" w:rsidRDefault="007C4986" w:rsidP="00284C26">
      <w:pPr>
        <w:rPr>
          <w:color w:val="124F1A" w:themeColor="accent3" w:themeShade="BF"/>
        </w:rPr>
      </w:pPr>
      <w:r>
        <w:rPr>
          <w:color w:val="124F1A" w:themeColor="accent3" w:themeShade="BF"/>
        </w:rPr>
        <w:t xml:space="preserve">Cursul este predat in limba maghiara </w:t>
      </w:r>
    </w:p>
    <w:p w14:paraId="6D28D7F0" w14:textId="04ECD564" w:rsidR="00E31074" w:rsidRPr="00254FE5" w:rsidRDefault="00E31074" w:rsidP="00284C26">
      <w:pPr>
        <w:rPr>
          <w:color w:val="124F1A" w:themeColor="accent3" w:themeShade="BF"/>
        </w:rPr>
      </w:pPr>
      <w:r w:rsidRPr="00254FE5">
        <w:rPr>
          <w:color w:val="124F1A" w:themeColor="accent3" w:themeShade="BF"/>
        </w:rPr>
        <w:t>Mobilitatea se desfășoară astfel:</w:t>
      </w:r>
    </w:p>
    <w:p w14:paraId="6AF5502B" w14:textId="15DA54D6" w:rsidR="00E31074" w:rsidRPr="00254FE5" w:rsidRDefault="007C4986" w:rsidP="00E31074">
      <w:pPr>
        <w:rPr>
          <w:color w:val="124F1A" w:themeColor="accent3" w:themeShade="BF"/>
        </w:rPr>
      </w:pPr>
      <w:proofErr w:type="spellStart"/>
      <w:r>
        <w:rPr>
          <w:color w:val="124F1A" w:themeColor="accent3" w:themeShade="BF"/>
        </w:rPr>
        <w:t>Componeta</w:t>
      </w:r>
      <w:proofErr w:type="spellEnd"/>
      <w:r>
        <w:rPr>
          <w:color w:val="124F1A" w:themeColor="accent3" w:themeShade="BF"/>
        </w:rPr>
        <w:t xml:space="preserve"> </w:t>
      </w:r>
      <w:r w:rsidR="00E31074" w:rsidRPr="00254FE5">
        <w:rPr>
          <w:color w:val="124F1A" w:themeColor="accent3" w:themeShade="BF"/>
        </w:rPr>
        <w:t>Virtual</w:t>
      </w:r>
      <w:r>
        <w:rPr>
          <w:color w:val="124F1A" w:themeColor="accent3" w:themeShade="BF"/>
        </w:rPr>
        <w:t>a</w:t>
      </w:r>
      <w:r w:rsidR="00E31074" w:rsidRPr="00254FE5">
        <w:rPr>
          <w:color w:val="124F1A" w:themeColor="accent3" w:themeShade="BF"/>
        </w:rPr>
        <w:t xml:space="preserve"> </w:t>
      </w:r>
      <w:r w:rsidR="00E31074" w:rsidRPr="00486B48">
        <w:rPr>
          <w:color w:val="124F1A" w:themeColor="accent3" w:themeShade="BF"/>
        </w:rPr>
        <w:t>(</w:t>
      </w:r>
      <w:r>
        <w:rPr>
          <w:color w:val="124F1A" w:themeColor="accent3" w:themeShade="BF"/>
        </w:rPr>
        <w:t>24</w:t>
      </w:r>
      <w:r w:rsidR="00F77510" w:rsidRPr="00486B48">
        <w:rPr>
          <w:color w:val="124F1A" w:themeColor="accent3" w:themeShade="BF"/>
        </w:rPr>
        <w:t xml:space="preserve"> </w:t>
      </w:r>
      <w:r w:rsidR="00E31074" w:rsidRPr="00486B48">
        <w:rPr>
          <w:color w:val="124F1A" w:themeColor="accent3" w:themeShade="BF"/>
        </w:rPr>
        <w:t>Feb</w:t>
      </w:r>
      <w:r>
        <w:rPr>
          <w:color w:val="124F1A" w:themeColor="accent3" w:themeShade="BF"/>
        </w:rPr>
        <w:t>uarie</w:t>
      </w:r>
      <w:r w:rsidR="00E31074" w:rsidRPr="00486B48">
        <w:rPr>
          <w:color w:val="124F1A" w:themeColor="accent3" w:themeShade="BF"/>
        </w:rPr>
        <w:t>-</w:t>
      </w:r>
      <w:r>
        <w:rPr>
          <w:color w:val="124F1A" w:themeColor="accent3" w:themeShade="BF"/>
        </w:rPr>
        <w:t>13</w:t>
      </w:r>
      <w:r w:rsidR="006227D7" w:rsidRPr="00486B48">
        <w:rPr>
          <w:color w:val="124F1A" w:themeColor="accent3" w:themeShade="BF"/>
        </w:rPr>
        <w:t xml:space="preserve"> </w:t>
      </w:r>
      <w:r w:rsidR="00E31074" w:rsidRPr="00486B48">
        <w:rPr>
          <w:color w:val="124F1A" w:themeColor="accent3" w:themeShade="BF"/>
        </w:rPr>
        <w:t>Mar</w:t>
      </w:r>
      <w:r>
        <w:rPr>
          <w:color w:val="124F1A" w:themeColor="accent3" w:themeShade="BF"/>
        </w:rPr>
        <w:t>tie</w:t>
      </w:r>
      <w:r w:rsidR="00E31074" w:rsidRPr="00486B48">
        <w:rPr>
          <w:color w:val="124F1A" w:themeColor="accent3" w:themeShade="BF"/>
        </w:rPr>
        <w:t xml:space="preserve"> 2025)</w:t>
      </w:r>
    </w:p>
    <w:p w14:paraId="4C22D8A9" w14:textId="752B02B2" w:rsidR="00284C26" w:rsidRPr="00284C26" w:rsidRDefault="00E31074" w:rsidP="00E31074">
      <w:pPr>
        <w:rPr>
          <w:color w:val="124F1A" w:themeColor="accent3" w:themeShade="BF"/>
        </w:rPr>
      </w:pPr>
      <w:r w:rsidRPr="00254FE5">
        <w:rPr>
          <w:color w:val="124F1A" w:themeColor="accent3" w:themeShade="BF"/>
        </w:rPr>
        <w:t>Training</w:t>
      </w:r>
      <w:r w:rsidR="007C4986">
        <w:rPr>
          <w:color w:val="124F1A" w:themeColor="accent3" w:themeShade="BF"/>
        </w:rPr>
        <w:t xml:space="preserve"> in Universitatea Debrecen </w:t>
      </w:r>
      <w:r w:rsidRPr="00254FE5">
        <w:rPr>
          <w:color w:val="124F1A" w:themeColor="accent3" w:themeShade="BF"/>
        </w:rPr>
        <w:t xml:space="preserve"> (</w:t>
      </w:r>
      <w:r w:rsidR="007C4986">
        <w:rPr>
          <w:color w:val="124F1A" w:themeColor="accent3" w:themeShade="BF"/>
        </w:rPr>
        <w:t>17.03.2025-22.03.2025</w:t>
      </w:r>
      <w:r w:rsidRPr="00254FE5">
        <w:rPr>
          <w:color w:val="124F1A" w:themeColor="accent3" w:themeShade="BF"/>
        </w:rPr>
        <w:t>)</w:t>
      </w:r>
    </w:p>
    <w:p w14:paraId="604B8601" w14:textId="77777777" w:rsidR="00284C26" w:rsidRPr="00284C26" w:rsidRDefault="00284C26" w:rsidP="00284C26">
      <w:r w:rsidRPr="00284C26">
        <w:rPr>
          <w:b/>
          <w:bCs/>
        </w:rPr>
        <w:t>Criterii de eligibilitate</w:t>
      </w:r>
      <w:r w:rsidRPr="00284C26">
        <w:t>:</w:t>
      </w:r>
    </w:p>
    <w:p w14:paraId="4C60CAD3" w14:textId="77777777" w:rsidR="00284C26" w:rsidRPr="00284C26" w:rsidRDefault="00284C26" w:rsidP="00284C26"/>
    <w:p w14:paraId="3851E129" w14:textId="085A01E0" w:rsidR="00284C26" w:rsidRPr="00284C26" w:rsidRDefault="00284C26" w:rsidP="00284C26">
      <w:pPr>
        <w:numPr>
          <w:ilvl w:val="0"/>
          <w:numId w:val="1"/>
        </w:numPr>
      </w:pPr>
      <w:r w:rsidRPr="00284C26">
        <w:t xml:space="preserve">Studenții trebuie să fie înmatriculați la </w:t>
      </w:r>
      <w:proofErr w:type="spellStart"/>
      <w:r w:rsidRPr="00284C26">
        <w:t>Universtiatea</w:t>
      </w:r>
      <w:proofErr w:type="spellEnd"/>
      <w:r w:rsidRPr="00284C26">
        <w:t xml:space="preserve"> Babeș-Bolyai, la unul dintre nivelele de studiu menționate în anunțul de selecție, indiferent de statut (”bugetat” sau ”cu taxa”)</w:t>
      </w:r>
      <w:r w:rsidR="00A40454">
        <w:t>.</w:t>
      </w:r>
    </w:p>
    <w:p w14:paraId="48C90653" w14:textId="0E969A07" w:rsidR="00284C26" w:rsidRPr="00284C26" w:rsidRDefault="00284C26" w:rsidP="00284C26">
      <w:pPr>
        <w:numPr>
          <w:ilvl w:val="0"/>
          <w:numId w:val="1"/>
        </w:numPr>
      </w:pPr>
      <w:r w:rsidRPr="00284C26">
        <w:t>să dețină un certificate de competență lingvistică într-o limbă de circulație internațională sau în limba în care se predau cursurile la universitatea parteneră pentru care candidează  sau să susțină testarea lingvistică on-line (OLS) oferită de către CCI după procesul de selecție</w:t>
      </w:r>
    </w:p>
    <w:p w14:paraId="408719E6" w14:textId="2C671C10" w:rsidR="00284C26" w:rsidRPr="00284C26" w:rsidRDefault="00000000" w:rsidP="00284C26">
      <w:r>
        <w:pict w14:anchorId="78E248C3">
          <v:rect id="_x0000_i1025" style="width:468pt;height:.75pt" o:hralign="center" o:hrstd="t" o:hrnoshade="t" o:hr="t" fillcolor="#dcdddf" stroked="f"/>
        </w:pict>
      </w:r>
    </w:p>
    <w:p w14:paraId="19F961AD" w14:textId="5D51BAD5" w:rsidR="00284C26" w:rsidRPr="00284C26" w:rsidRDefault="00254FE5" w:rsidP="00284C26">
      <w:r>
        <w:rPr>
          <w:b/>
          <w:bCs/>
        </w:rPr>
        <w:t xml:space="preserve">Tabelul 1 </w:t>
      </w:r>
      <w:r w:rsidR="00284C26" w:rsidRPr="00284C26">
        <w:rPr>
          <w:b/>
          <w:bCs/>
        </w:rPr>
        <w:t>Calendarul</w:t>
      </w:r>
      <w:r w:rsidR="00284C26" w:rsidRPr="00284C26">
        <w:t> procesului de selecție este următorul:</w:t>
      </w:r>
    </w:p>
    <w:p w14:paraId="0F24EA84" w14:textId="77777777" w:rsidR="00284C26" w:rsidRPr="00284C26" w:rsidRDefault="00284C26" w:rsidP="00284C26"/>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6745C" w:rsidRPr="00284C26" w14:paraId="02AE89EA" w14:textId="77777777" w:rsidTr="0046745C">
        <w:tc>
          <w:tcPr>
            <w:tcW w:w="9634" w:type="dxa"/>
            <w:tcBorders>
              <w:top w:val="single" w:sz="4" w:space="0" w:color="auto"/>
              <w:left w:val="single" w:sz="4" w:space="0" w:color="auto"/>
              <w:bottom w:val="single" w:sz="4" w:space="0" w:color="auto"/>
              <w:right w:val="single" w:sz="4" w:space="0" w:color="auto"/>
            </w:tcBorders>
            <w:hideMark/>
          </w:tcPr>
          <w:p w14:paraId="018266CD" w14:textId="6EDB4273" w:rsidR="0046745C" w:rsidRPr="00284C26" w:rsidRDefault="0046745C" w:rsidP="00284C26">
            <w:r w:rsidRPr="00284C26">
              <w:t>Afișarea anunțului de selecție</w:t>
            </w:r>
            <w:r>
              <w:t xml:space="preserve"> </w:t>
            </w:r>
            <w:r w:rsidR="007C4986">
              <w:t>06</w:t>
            </w:r>
            <w:r>
              <w:t>.0</w:t>
            </w:r>
            <w:r w:rsidR="007C4986">
              <w:t>2</w:t>
            </w:r>
            <w:r>
              <w:t>.202</w:t>
            </w:r>
            <w:r w:rsidR="004E409A">
              <w:t>5</w:t>
            </w:r>
          </w:p>
        </w:tc>
      </w:tr>
      <w:tr w:rsidR="0046745C" w:rsidRPr="00284C26" w14:paraId="5A5C55CB" w14:textId="77777777" w:rsidTr="0046745C">
        <w:tc>
          <w:tcPr>
            <w:tcW w:w="9634" w:type="dxa"/>
            <w:tcBorders>
              <w:top w:val="single" w:sz="4" w:space="0" w:color="auto"/>
              <w:left w:val="single" w:sz="4" w:space="0" w:color="auto"/>
              <w:bottom w:val="single" w:sz="4" w:space="0" w:color="auto"/>
              <w:right w:val="single" w:sz="4" w:space="0" w:color="auto"/>
            </w:tcBorders>
            <w:hideMark/>
          </w:tcPr>
          <w:p w14:paraId="3CBDD9E1" w14:textId="2D824659" w:rsidR="0046745C" w:rsidRPr="00284C26" w:rsidRDefault="0046745C" w:rsidP="00284C26">
            <w:r w:rsidRPr="00284C26">
              <w:t>Transmiterea în format electronic, prin e-mail la adresa</w:t>
            </w:r>
            <w:r>
              <w:t xml:space="preserve"> </w:t>
            </w:r>
            <w:r w:rsidR="007C4986" w:rsidRPr="007C4986">
              <w:rPr>
                <w:color w:val="C00000"/>
              </w:rPr>
              <w:t>csilla.sogor@ubbcluj.ro</w:t>
            </w:r>
            <w:r w:rsidRPr="00284C26">
              <w:t>,</w:t>
            </w:r>
            <w:r w:rsidRPr="00284C26">
              <w:rPr>
                <w:color w:val="C00000"/>
              </w:rPr>
              <w:t xml:space="preserve"> </w:t>
            </w:r>
            <w:r w:rsidRPr="00284C26">
              <w:t xml:space="preserve">a dosarelor de candidatura de către studenți (cel târziu până în data de </w:t>
            </w:r>
            <w:r w:rsidR="007C4986">
              <w:t>14 februarie</w:t>
            </w:r>
            <w:r w:rsidRPr="00284C26">
              <w:t xml:space="preserve"> 202</w:t>
            </w:r>
            <w:r>
              <w:t>5</w:t>
            </w:r>
            <w:r w:rsidRPr="00284C26">
              <w:t xml:space="preserve"> la ora </w:t>
            </w:r>
            <w:r>
              <w:t>16</w:t>
            </w:r>
            <w:r w:rsidRPr="00284C26">
              <w:t>.</w:t>
            </w:r>
          </w:p>
        </w:tc>
      </w:tr>
      <w:tr w:rsidR="0046745C" w:rsidRPr="00284C26" w14:paraId="535910FA" w14:textId="77777777" w:rsidTr="0046745C">
        <w:tc>
          <w:tcPr>
            <w:tcW w:w="9634" w:type="dxa"/>
            <w:tcBorders>
              <w:top w:val="single" w:sz="4" w:space="0" w:color="auto"/>
              <w:left w:val="single" w:sz="4" w:space="0" w:color="auto"/>
              <w:bottom w:val="single" w:sz="4" w:space="0" w:color="auto"/>
              <w:right w:val="single" w:sz="4" w:space="0" w:color="auto"/>
            </w:tcBorders>
          </w:tcPr>
          <w:p w14:paraId="23DB51BC" w14:textId="002F25C4" w:rsidR="0046745C" w:rsidRDefault="0046745C" w:rsidP="00E31074">
            <w:pPr>
              <w:rPr>
                <w:b/>
                <w:bCs/>
              </w:rPr>
            </w:pPr>
            <w:r w:rsidRPr="00284C26">
              <w:t xml:space="preserve">Comunicarea programării interviurilor de selecție: </w:t>
            </w:r>
            <w:r w:rsidR="007C4986">
              <w:t>1</w:t>
            </w:r>
            <w:r>
              <w:t>7</w:t>
            </w:r>
            <w:r w:rsidR="007C4986">
              <w:t>.02.</w:t>
            </w:r>
            <w:r w:rsidRPr="00284C26">
              <w:t xml:space="preserve"> 202</w:t>
            </w:r>
            <w:r>
              <w:t>5</w:t>
            </w:r>
            <w:r w:rsidRPr="00284C26">
              <w:t xml:space="preserve"> la ora </w:t>
            </w:r>
            <w:r>
              <w:t>10 pe</w:t>
            </w:r>
            <w:r w:rsidRPr="00284C26">
              <w:t xml:space="preserve"> platforma Microsoft </w:t>
            </w:r>
            <w:proofErr w:type="spellStart"/>
            <w:r w:rsidRPr="00284C26">
              <w:t>Teams</w:t>
            </w:r>
            <w:proofErr w:type="spellEnd"/>
            <w:r w:rsidRPr="00284C26">
              <w:t xml:space="preserve">; team code: </w:t>
            </w:r>
            <w:r w:rsidRPr="005A308D">
              <w:rPr>
                <w:b/>
                <w:bCs/>
              </w:rPr>
              <w:t>uwsf9oz</w:t>
            </w:r>
            <w:r w:rsidRPr="00284C26">
              <w:rPr>
                <w:b/>
                <w:bCs/>
              </w:rPr>
              <w:t xml:space="preserve">; </w:t>
            </w:r>
          </w:p>
          <w:p w14:paraId="42CD26DF" w14:textId="7834AAC8" w:rsidR="0046745C" w:rsidRPr="00284C26" w:rsidRDefault="0046745C" w:rsidP="00E31074">
            <w:pPr>
              <w:rPr>
                <w:b/>
                <w:bCs/>
              </w:rPr>
            </w:pPr>
            <w:r w:rsidRPr="00284C26">
              <w:rPr>
                <w:b/>
                <w:bCs/>
              </w:rPr>
              <w:t>Interviul de selecție</w:t>
            </w:r>
            <w:r w:rsidRPr="00284C26">
              <w:t xml:space="preserve"> are loc online in data de </w:t>
            </w:r>
            <w:r w:rsidR="007C4986">
              <w:t>1</w:t>
            </w:r>
            <w:r>
              <w:t>7</w:t>
            </w:r>
            <w:r w:rsidR="007C4986">
              <w:t>.02.</w:t>
            </w:r>
            <w:r w:rsidRPr="00284C26">
              <w:t>202</w:t>
            </w:r>
            <w:r w:rsidRPr="006A3B8E">
              <w:t>5</w:t>
            </w:r>
            <w:r w:rsidRPr="00284C26">
              <w:t xml:space="preserve"> </w:t>
            </w:r>
            <w:r w:rsidRPr="00486B48">
              <w:t xml:space="preserve">la ora </w:t>
            </w:r>
            <w:r w:rsidRPr="00486B48">
              <w:rPr>
                <w:b/>
                <w:bCs/>
              </w:rPr>
              <w:t>1</w:t>
            </w:r>
            <w:r w:rsidR="007C4986">
              <w:rPr>
                <w:b/>
                <w:bCs/>
              </w:rPr>
              <w:t>5</w:t>
            </w:r>
            <w:r w:rsidRPr="00284C26">
              <w:t xml:space="preserve"> prin intermediul platformei Microsoft </w:t>
            </w:r>
            <w:proofErr w:type="spellStart"/>
            <w:r w:rsidRPr="00284C26">
              <w:t>Teams</w:t>
            </w:r>
            <w:proofErr w:type="spellEnd"/>
            <w:r w:rsidRPr="00284C26">
              <w:t>, team code</w:t>
            </w:r>
            <w:r w:rsidRPr="00284C26">
              <w:rPr>
                <w:b/>
                <w:bCs/>
              </w:rPr>
              <w:t xml:space="preserve"> </w:t>
            </w:r>
            <w:r w:rsidRPr="005A308D">
              <w:rPr>
                <w:b/>
                <w:bCs/>
              </w:rPr>
              <w:t>uwsf9oz</w:t>
            </w:r>
            <w:r w:rsidRPr="00284C26">
              <w:rPr>
                <w:b/>
                <w:bCs/>
              </w:rPr>
              <w:t>;</w:t>
            </w:r>
          </w:p>
        </w:tc>
      </w:tr>
      <w:tr w:rsidR="0046745C" w:rsidRPr="00284C26" w14:paraId="5D49C8E9" w14:textId="77777777" w:rsidTr="0046745C">
        <w:tc>
          <w:tcPr>
            <w:tcW w:w="9634" w:type="dxa"/>
            <w:tcBorders>
              <w:top w:val="single" w:sz="4" w:space="0" w:color="auto"/>
              <w:left w:val="single" w:sz="4" w:space="0" w:color="auto"/>
              <w:bottom w:val="single" w:sz="4" w:space="0" w:color="auto"/>
              <w:right w:val="single" w:sz="4" w:space="0" w:color="auto"/>
            </w:tcBorders>
            <w:hideMark/>
          </w:tcPr>
          <w:p w14:paraId="0C14EFFF" w14:textId="77777777" w:rsidR="0046745C" w:rsidRPr="00284C26" w:rsidRDefault="0046745C" w:rsidP="00284C26">
            <w:r w:rsidRPr="00284C26">
              <w:lastRenderedPageBreak/>
              <w:t xml:space="preserve">Comunicarea rezultatelor procesului de selecție: </w:t>
            </w:r>
          </w:p>
          <w:p w14:paraId="1A47BEFD" w14:textId="49619BA0" w:rsidR="0046745C" w:rsidRPr="00284C26" w:rsidRDefault="007C4986" w:rsidP="00284C26">
            <w:pPr>
              <w:rPr>
                <w:b/>
                <w:bCs/>
              </w:rPr>
            </w:pPr>
            <w:r>
              <w:t>1</w:t>
            </w:r>
            <w:r w:rsidR="0046745C">
              <w:t>7</w:t>
            </w:r>
            <w:r>
              <w:t>.02.</w:t>
            </w:r>
            <w:r w:rsidR="0046745C" w:rsidRPr="00284C26">
              <w:t>202</w:t>
            </w:r>
            <w:r w:rsidR="0046745C">
              <w:t>5</w:t>
            </w:r>
            <w:r w:rsidR="0046745C" w:rsidRPr="00284C26">
              <w:t xml:space="preserve">; pe platforma Microsoft </w:t>
            </w:r>
            <w:proofErr w:type="spellStart"/>
            <w:r w:rsidR="0046745C" w:rsidRPr="00284C26">
              <w:t>Teams</w:t>
            </w:r>
            <w:proofErr w:type="spellEnd"/>
            <w:r w:rsidR="0046745C" w:rsidRPr="00284C26">
              <w:t xml:space="preserve">; team code: </w:t>
            </w:r>
            <w:r w:rsidR="0046745C" w:rsidRPr="005A308D">
              <w:rPr>
                <w:b/>
                <w:bCs/>
              </w:rPr>
              <w:t>uwsf9oz</w:t>
            </w:r>
          </w:p>
          <w:p w14:paraId="4D76AFF9" w14:textId="4DA1BB8F" w:rsidR="0046745C" w:rsidRPr="00284C26" w:rsidRDefault="0046745C" w:rsidP="00284C26">
            <w:r w:rsidRPr="00284C26">
              <w:t xml:space="preserve">Respectiv </w:t>
            </w:r>
            <w:hyperlink r:id="rId8" w:history="1">
              <w:r w:rsidRPr="00284C26">
                <w:rPr>
                  <w:rStyle w:val="Hyperlink"/>
                </w:rPr>
                <w:t>http://chem.ubbcluj.ro/</w:t>
              </w:r>
            </w:hyperlink>
            <w:r w:rsidRPr="00284C26">
              <w:t xml:space="preserve">        la secțiunea              Erasmus</w:t>
            </w:r>
          </w:p>
        </w:tc>
      </w:tr>
      <w:tr w:rsidR="0046745C" w:rsidRPr="00284C26" w14:paraId="5959DD83" w14:textId="77777777" w:rsidTr="0046745C">
        <w:tc>
          <w:tcPr>
            <w:tcW w:w="9634" w:type="dxa"/>
            <w:tcBorders>
              <w:top w:val="single" w:sz="4" w:space="0" w:color="auto"/>
              <w:left w:val="single" w:sz="4" w:space="0" w:color="auto"/>
              <w:bottom w:val="single" w:sz="4" w:space="0" w:color="auto"/>
              <w:right w:val="single" w:sz="4" w:space="0" w:color="auto"/>
            </w:tcBorders>
            <w:hideMark/>
          </w:tcPr>
          <w:p w14:paraId="01D1669A" w14:textId="5757A548" w:rsidR="0046745C" w:rsidRPr="00284C26" w:rsidRDefault="0046745C" w:rsidP="00284C26">
            <w:r w:rsidRPr="00284C26">
              <w:t xml:space="preserve">Transmiterea în format electronic, prin e-mail la ioana.gaina@ubbcluj.ro, a eventualelor </w:t>
            </w:r>
            <w:r w:rsidRPr="00284C26">
              <w:rPr>
                <w:b/>
                <w:bCs/>
              </w:rPr>
              <w:t>contestații</w:t>
            </w:r>
            <w:r w:rsidRPr="00284C26">
              <w:t xml:space="preserve"> (cel târziu până în data de </w:t>
            </w:r>
            <w:r w:rsidR="007C4986">
              <w:t>1</w:t>
            </w:r>
            <w:r>
              <w:t>9</w:t>
            </w:r>
            <w:r w:rsidR="007C4986">
              <w:t>.02.</w:t>
            </w:r>
            <w:r>
              <w:t>2025 ora 12</w:t>
            </w:r>
            <w:r w:rsidRPr="00284C26">
              <w:t>)</w:t>
            </w:r>
          </w:p>
        </w:tc>
      </w:tr>
      <w:tr w:rsidR="0046745C" w:rsidRPr="00284C26" w14:paraId="4555D828" w14:textId="77777777" w:rsidTr="0046745C">
        <w:tc>
          <w:tcPr>
            <w:tcW w:w="9634" w:type="dxa"/>
            <w:tcBorders>
              <w:top w:val="single" w:sz="4" w:space="0" w:color="auto"/>
              <w:left w:val="single" w:sz="4" w:space="0" w:color="auto"/>
              <w:bottom w:val="single" w:sz="4" w:space="0" w:color="auto"/>
              <w:right w:val="single" w:sz="4" w:space="0" w:color="auto"/>
            </w:tcBorders>
            <w:hideMark/>
          </w:tcPr>
          <w:p w14:paraId="2D369DDE" w14:textId="687D1AD0" w:rsidR="0046745C" w:rsidRPr="00284C26" w:rsidRDefault="0046745C" w:rsidP="00284C26">
            <w:pPr>
              <w:rPr>
                <w:b/>
                <w:bCs/>
              </w:rPr>
            </w:pPr>
            <w:r w:rsidRPr="00284C26">
              <w:t xml:space="preserve">Comunicarea rezultatelor finalele procesului de selecție, după contestații, </w:t>
            </w:r>
            <w:r w:rsidR="007C4986">
              <w:t>2</w:t>
            </w:r>
            <w:r>
              <w:t>0</w:t>
            </w:r>
            <w:r w:rsidR="007C4986">
              <w:t>.02.</w:t>
            </w:r>
            <w:r>
              <w:t xml:space="preserve"> 2025</w:t>
            </w:r>
            <w:r w:rsidRPr="00284C26">
              <w:t xml:space="preserve">; Microsoft </w:t>
            </w:r>
            <w:proofErr w:type="spellStart"/>
            <w:r w:rsidRPr="00284C26">
              <w:t>Teams</w:t>
            </w:r>
            <w:proofErr w:type="spellEnd"/>
            <w:r w:rsidRPr="00284C26">
              <w:t xml:space="preserve">; team code: </w:t>
            </w:r>
            <w:r w:rsidRPr="005A308D">
              <w:rPr>
                <w:b/>
                <w:bCs/>
              </w:rPr>
              <w:t>uwsf9oz</w:t>
            </w:r>
          </w:p>
          <w:p w14:paraId="235314E8" w14:textId="77777777" w:rsidR="0046745C" w:rsidRPr="00284C26" w:rsidRDefault="0046745C" w:rsidP="00284C26">
            <w:hyperlink r:id="rId9" w:history="1">
              <w:r w:rsidRPr="00284C26">
                <w:rPr>
                  <w:rStyle w:val="Hyperlink"/>
                </w:rPr>
                <w:t>http://chem.ubbcluj.ro/</w:t>
              </w:r>
            </w:hyperlink>
            <w:r w:rsidRPr="00284C26">
              <w:t xml:space="preserve">            Erasmus</w:t>
            </w:r>
          </w:p>
        </w:tc>
      </w:tr>
    </w:tbl>
    <w:p w14:paraId="258E8B2C" w14:textId="16BF88D3" w:rsidR="00284C26" w:rsidRPr="00284C26" w:rsidRDefault="00284C26" w:rsidP="00284C26">
      <w:r w:rsidRPr="00284C26">
        <w:br/>
      </w:r>
      <w:r w:rsidRPr="00284C26">
        <w:rPr>
          <w:b/>
          <w:bCs/>
        </w:rPr>
        <w:t>Dosarul de candidatură</w:t>
      </w:r>
      <w:r w:rsidRPr="00284C26">
        <w:t xml:space="preserve">, </w:t>
      </w:r>
    </w:p>
    <w:p w14:paraId="3E8A6E7E" w14:textId="5A955F4D" w:rsidR="00284C26" w:rsidRPr="00284C26" w:rsidRDefault="00284C26" w:rsidP="00284C26">
      <w:pPr>
        <w:numPr>
          <w:ilvl w:val="0"/>
          <w:numId w:val="2"/>
        </w:numPr>
      </w:pPr>
      <w:r w:rsidRPr="00284C26">
        <w:t xml:space="preserve">transmis prin e-mail la adresa </w:t>
      </w:r>
      <w:r w:rsidR="007C4986" w:rsidRPr="007C4986">
        <w:rPr>
          <w:color w:val="C00000"/>
        </w:rPr>
        <w:t>csilla.sogor@ubbcluj.ro</w:t>
      </w:r>
      <w:r w:rsidRPr="00284C26">
        <w:t>, si va cuprinde următoarele documente:</w:t>
      </w:r>
    </w:p>
    <w:p w14:paraId="5FBDBE93" w14:textId="72B0B9C7" w:rsidR="00284C26" w:rsidRPr="00284C26" w:rsidRDefault="00284C26" w:rsidP="00284C26">
      <w:pPr>
        <w:numPr>
          <w:ilvl w:val="0"/>
          <w:numId w:val="3"/>
        </w:numPr>
      </w:pPr>
      <w:proofErr w:type="spellStart"/>
      <w:r w:rsidRPr="00284C26">
        <w:rPr>
          <w:b/>
          <w:bCs/>
        </w:rPr>
        <w:t>Fişa</w:t>
      </w:r>
      <w:proofErr w:type="spellEnd"/>
      <w:r w:rsidRPr="00284C26">
        <w:rPr>
          <w:b/>
          <w:bCs/>
        </w:rPr>
        <w:t xml:space="preserve"> </w:t>
      </w:r>
      <w:r w:rsidRPr="00284C26">
        <w:rPr>
          <w:b/>
        </w:rPr>
        <w:t>candidatului</w:t>
      </w:r>
      <w:r w:rsidRPr="00284C26">
        <w:t xml:space="preserve">, completată, datată și semnată, salvată sub forma unui document PDF denumit sub forma: </w:t>
      </w:r>
      <w:proofErr w:type="spellStart"/>
      <w:r w:rsidRPr="00284C26">
        <w:rPr>
          <w:i/>
          <w:iCs/>
        </w:rPr>
        <w:t>Nume_Prenume_Fisa</w:t>
      </w:r>
      <w:proofErr w:type="spellEnd"/>
      <w:r w:rsidRPr="00284C26">
        <w:t xml:space="preserve">; </w:t>
      </w:r>
    </w:p>
    <w:p w14:paraId="0D44EF56" w14:textId="77777777" w:rsidR="00284C26" w:rsidRPr="00284C26" w:rsidRDefault="00284C26" w:rsidP="00284C26">
      <w:pPr>
        <w:numPr>
          <w:ilvl w:val="0"/>
          <w:numId w:val="3"/>
        </w:numPr>
      </w:pPr>
      <w:hyperlink r:id="rId10" w:history="1">
        <w:r w:rsidRPr="00284C26">
          <w:rPr>
            <w:rStyle w:val="Hyperlink"/>
          </w:rPr>
          <w:t>https://cci.ubbcluj.ro/erasmus/outgoing-study-mobilities/formulare-necesare-pentru-mobilitatea-de-studii/</w:t>
        </w:r>
      </w:hyperlink>
    </w:p>
    <w:p w14:paraId="289E793B" w14:textId="77777777" w:rsidR="00284C26" w:rsidRPr="00284C26" w:rsidRDefault="00284C26" w:rsidP="00284C26">
      <w:pPr>
        <w:numPr>
          <w:ilvl w:val="0"/>
          <w:numId w:val="3"/>
        </w:numPr>
      </w:pPr>
      <w:proofErr w:type="spellStart"/>
      <w:r w:rsidRPr="00284C26">
        <w:rPr>
          <w:b/>
          <w:bCs/>
        </w:rPr>
        <w:t>Declaraţia</w:t>
      </w:r>
      <w:proofErr w:type="spellEnd"/>
      <w:r w:rsidRPr="00284C26">
        <w:rPr>
          <w:b/>
          <w:bCs/>
        </w:rPr>
        <w:t xml:space="preserve"> tip</w:t>
      </w:r>
      <w:r w:rsidRPr="00284C26">
        <w:rPr>
          <w:b/>
        </w:rPr>
        <w:t> a candidatului</w:t>
      </w:r>
      <w:r w:rsidRPr="00284C26">
        <w:t xml:space="preserve">, completată, datată și semnată, salvată sub forma unui document PDF denumită sub forma: </w:t>
      </w:r>
      <w:proofErr w:type="spellStart"/>
      <w:r w:rsidRPr="00284C26">
        <w:rPr>
          <w:i/>
          <w:iCs/>
        </w:rPr>
        <w:t>Nume_Prenume_Declaratie</w:t>
      </w:r>
      <w:proofErr w:type="spellEnd"/>
      <w:r w:rsidRPr="00284C26">
        <w:t>;</w:t>
      </w:r>
    </w:p>
    <w:p w14:paraId="1EA7DB2F" w14:textId="7C633961" w:rsidR="005D2DA4" w:rsidRPr="00284C26" w:rsidRDefault="00284C26" w:rsidP="005D2DA4">
      <w:pPr>
        <w:numPr>
          <w:ilvl w:val="0"/>
          <w:numId w:val="3"/>
        </w:numPr>
      </w:pPr>
      <w:hyperlink r:id="rId11" w:history="1">
        <w:r w:rsidRPr="00284C26">
          <w:rPr>
            <w:rStyle w:val="Hyperlink"/>
          </w:rPr>
          <w:t>https://cci.ubbcluj.ro/erasmus/outgoing-study-mobilities/formulare-necesare-pentru-mobilitatea-de-studii/</w:t>
        </w:r>
      </w:hyperlink>
      <w:r w:rsidR="005D2DA4">
        <w:t xml:space="preserve">        (</w:t>
      </w:r>
      <w:hyperlink r:id="rId12" w:history="1">
        <w:r w:rsidR="005D2DA4" w:rsidRPr="005D2DA4">
          <w:rPr>
            <w:rStyle w:val="Hyperlink"/>
          </w:rPr>
          <w:t>Declaratie-selectie-2024-2025.pdf</w:t>
        </w:r>
      </w:hyperlink>
      <w:r w:rsidR="005D2DA4">
        <w:t>)</w:t>
      </w:r>
    </w:p>
    <w:p w14:paraId="517A05B6" w14:textId="059D3E72" w:rsidR="00284C26" w:rsidRPr="00284C26" w:rsidRDefault="00284C26" w:rsidP="00284C26">
      <w:pPr>
        <w:numPr>
          <w:ilvl w:val="0"/>
          <w:numId w:val="3"/>
        </w:numPr>
      </w:pPr>
      <w:r w:rsidRPr="00284C26">
        <w:rPr>
          <w:b/>
          <w:bCs/>
        </w:rPr>
        <w:t>Curriculum Vitae</w:t>
      </w:r>
      <w:r w:rsidRPr="00284C26">
        <w:t xml:space="preserve"> al candidatului </w:t>
      </w:r>
      <w:r w:rsidRPr="00284C26">
        <w:rPr>
          <w:iCs/>
        </w:rPr>
        <w:t>redactat în limba engleză</w:t>
      </w:r>
      <w:r w:rsidRPr="00284C26">
        <w:t>, datat și semnat, salvat sub forma unui document PDF denumit sub forma </w:t>
      </w:r>
      <w:proofErr w:type="spellStart"/>
      <w:r w:rsidRPr="00284C26">
        <w:rPr>
          <w:i/>
          <w:iCs/>
        </w:rPr>
        <w:t>Nume_Prenume_CV</w:t>
      </w:r>
      <w:proofErr w:type="spellEnd"/>
      <w:r w:rsidRPr="00284C26">
        <w:t>;</w:t>
      </w:r>
      <w:r w:rsidRPr="00284C26">
        <w:rPr>
          <w:i/>
          <w:iCs/>
        </w:rPr>
        <w:t xml:space="preserve"> </w:t>
      </w:r>
    </w:p>
    <w:p w14:paraId="5139E62A" w14:textId="6A5A5F59" w:rsidR="00284C26" w:rsidRPr="00284C26" w:rsidRDefault="00284C26" w:rsidP="00284C26">
      <w:pPr>
        <w:numPr>
          <w:ilvl w:val="0"/>
          <w:numId w:val="3"/>
        </w:numPr>
      </w:pPr>
      <w:r w:rsidRPr="00284C26">
        <w:rPr>
          <w:b/>
          <w:bCs/>
        </w:rPr>
        <w:t xml:space="preserve">Scrisoare de </w:t>
      </w:r>
      <w:r w:rsidR="006A3B8E" w:rsidRPr="00284C26">
        <w:rPr>
          <w:b/>
          <w:bCs/>
        </w:rPr>
        <w:t>motivație</w:t>
      </w:r>
      <w:r w:rsidRPr="00284C26">
        <w:t xml:space="preserve"> a candidatului </w:t>
      </w:r>
      <w:r w:rsidRPr="00284C26">
        <w:rPr>
          <w:iCs/>
        </w:rPr>
        <w:t>redactată în limba engleză</w:t>
      </w:r>
      <w:r w:rsidRPr="00284C26">
        <w:t xml:space="preserve">, datată și semnată, salvată sub forma unui document PDF denumit sub forma </w:t>
      </w:r>
      <w:proofErr w:type="spellStart"/>
      <w:r w:rsidRPr="00284C26">
        <w:rPr>
          <w:i/>
          <w:iCs/>
        </w:rPr>
        <w:t>Nume_Prenume_Scrisoare</w:t>
      </w:r>
      <w:proofErr w:type="spellEnd"/>
    </w:p>
    <w:p w14:paraId="5232F208" w14:textId="77777777" w:rsidR="009A0C72" w:rsidRDefault="00284C26" w:rsidP="007B37AC">
      <w:pPr>
        <w:numPr>
          <w:ilvl w:val="0"/>
          <w:numId w:val="3"/>
        </w:numPr>
      </w:pPr>
      <w:proofErr w:type="spellStart"/>
      <w:r w:rsidRPr="009A0C72">
        <w:rPr>
          <w:b/>
          <w:bCs/>
        </w:rPr>
        <w:t>Adeverinţă</w:t>
      </w:r>
      <w:proofErr w:type="spellEnd"/>
      <w:r w:rsidRPr="00284C26">
        <w:t> – eliberată de secretariatul facultății din care să reiasă media generală a anului anterior (</w:t>
      </w:r>
      <w:r w:rsidRPr="009A0C72">
        <w:rPr>
          <w:b/>
          <w:bCs/>
        </w:rPr>
        <w:t>minim 7</w:t>
      </w:r>
      <w:r w:rsidRPr="00284C26">
        <w:t>), scanata, sub forma unui document PDF denumit sub forma </w:t>
      </w:r>
      <w:proofErr w:type="spellStart"/>
      <w:r w:rsidRPr="009A0C72">
        <w:rPr>
          <w:i/>
          <w:iCs/>
        </w:rPr>
        <w:t>Nume_Prenume_Adeverinta</w:t>
      </w:r>
      <w:proofErr w:type="spellEnd"/>
      <w:r w:rsidRPr="00284C26">
        <w:t>;</w:t>
      </w:r>
      <w:r w:rsidR="005D2DA4">
        <w:t xml:space="preserve"> </w:t>
      </w:r>
    </w:p>
    <w:p w14:paraId="6B903B2F" w14:textId="6109DB67" w:rsidR="00284C26" w:rsidRPr="00284C26" w:rsidRDefault="00284C26" w:rsidP="007B37AC">
      <w:pPr>
        <w:numPr>
          <w:ilvl w:val="0"/>
          <w:numId w:val="3"/>
        </w:numPr>
      </w:pPr>
      <w:r w:rsidRPr="009A0C72">
        <w:rPr>
          <w:b/>
          <w:bCs/>
        </w:rPr>
        <w:t xml:space="preserve">Certificat/atestat de </w:t>
      </w:r>
      <w:proofErr w:type="spellStart"/>
      <w:r w:rsidRPr="009A0C72">
        <w:rPr>
          <w:b/>
          <w:bCs/>
        </w:rPr>
        <w:t>competenţă</w:t>
      </w:r>
      <w:proofErr w:type="spellEnd"/>
      <w:r w:rsidRPr="009A0C72">
        <w:rPr>
          <w:b/>
          <w:bCs/>
        </w:rPr>
        <w:t xml:space="preserve"> lingvistică</w:t>
      </w:r>
      <w:r w:rsidRPr="00284C26">
        <w:t> în limba în care se va studia în mobilitate, nivel B1/B2, scanat, sub forma unui document PDF denumit sub forma </w:t>
      </w:r>
      <w:proofErr w:type="spellStart"/>
      <w:r w:rsidRPr="009A0C72">
        <w:rPr>
          <w:i/>
          <w:iCs/>
        </w:rPr>
        <w:t>Nume_Prenume_Certificat</w:t>
      </w:r>
      <w:proofErr w:type="spellEnd"/>
      <w:r w:rsidRPr="00284C26">
        <w:t xml:space="preserve">, sau declarație pe proprie răspundere prin care studentul își prezintă acordul de a susține testarea lingvistică on-line (OLS) oferită de către CCI după procesul de selecție, datată și semnată, salvată sub forma unui document PDF denumită sub forma: </w:t>
      </w:r>
      <w:proofErr w:type="spellStart"/>
      <w:r w:rsidRPr="009A0C72">
        <w:rPr>
          <w:i/>
          <w:iCs/>
        </w:rPr>
        <w:t>Nume_Prenume_Declaratie_Atestat</w:t>
      </w:r>
      <w:proofErr w:type="spellEnd"/>
      <w:r w:rsidRPr="009A0C72">
        <w:rPr>
          <w:i/>
          <w:iCs/>
        </w:rPr>
        <w:t>.</w:t>
      </w:r>
      <w:r w:rsidRPr="00284C26">
        <w:br/>
      </w:r>
      <w:r w:rsidRPr="00284C26">
        <w:br/>
      </w:r>
      <w:r w:rsidRPr="009A0C72">
        <w:rPr>
          <w:i/>
          <w:iCs/>
        </w:rPr>
        <w:t xml:space="preserve">Notă: În situația în care candidatul este programat la un test de competență lingvistică </w:t>
      </w:r>
      <w:proofErr w:type="spellStart"/>
      <w:r w:rsidRPr="009A0C72">
        <w:rPr>
          <w:i/>
          <w:iCs/>
        </w:rPr>
        <w:t>dupa</w:t>
      </w:r>
      <w:proofErr w:type="spellEnd"/>
      <w:r w:rsidRPr="009A0C72">
        <w:rPr>
          <w:i/>
          <w:iCs/>
        </w:rPr>
        <w:t xml:space="preserve"> încheierea procesului de selecție (ex.: </w:t>
      </w:r>
      <w:proofErr w:type="spellStart"/>
      <w:r w:rsidRPr="009A0C72">
        <w:rPr>
          <w:i/>
          <w:iCs/>
        </w:rPr>
        <w:t>Lingua</w:t>
      </w:r>
      <w:proofErr w:type="spellEnd"/>
      <w:r w:rsidRPr="009A0C72">
        <w:rPr>
          <w:i/>
          <w:iCs/>
        </w:rPr>
        <w:t xml:space="preserve">, Alpha, alte certificare internaționale </w:t>
      </w:r>
      <w:r w:rsidRPr="009A0C72">
        <w:rPr>
          <w:i/>
          <w:iCs/>
        </w:rPr>
        <w:lastRenderedPageBreak/>
        <w:t xml:space="preserve">cum ar fi </w:t>
      </w:r>
      <w:proofErr w:type="spellStart"/>
      <w:r w:rsidRPr="009A0C72">
        <w:rPr>
          <w:i/>
          <w:iCs/>
        </w:rPr>
        <w:t>Toefl</w:t>
      </w:r>
      <w:proofErr w:type="spellEnd"/>
      <w:r w:rsidRPr="009A0C72">
        <w:rPr>
          <w:i/>
          <w:iCs/>
        </w:rPr>
        <w:t xml:space="preserve">, Cambridge, DELF/DALF, DELE, etc.), este necesară o declarație pe proprie răspundere </w:t>
      </w:r>
      <w:proofErr w:type="spellStart"/>
      <w:r w:rsidRPr="009A0C72">
        <w:rPr>
          <w:i/>
          <w:iCs/>
        </w:rPr>
        <w:t>mentionand</w:t>
      </w:r>
      <w:proofErr w:type="spellEnd"/>
      <w:r w:rsidRPr="009A0C72">
        <w:rPr>
          <w:i/>
          <w:iCs/>
        </w:rPr>
        <w:t xml:space="preserve"> faptul că, în cazul în care studentul este selectat, dosarul de candidatură va fi completat ulterior cu o copie a certificatului obținut.  Candidații care nu au posibilitatea de a obține un certificat/atestat, în cazul în care vor fi selectați, vor participa la o testare lingvistică online, oferită de Centrul de Cooperări Internaționale al UBB, după încheierea procesului de selecție, la care va fi necesară obținerea unui nivel minim de B1/B2. Candidații vor realiza o declarație pe proprie răspundere prin care își vor asuma participarea la această testare și o vor anexa dosarului de candidatură. Acordarea mobilității către un candidat va fi condiționată de obținerea calificativului minim, la testarea online. Condiția deținerii unui certificat de limbă nu se aplică  studenților care vor studia în cadrul universității partenere în aceeași limbă în care studiază la Universitatea Babeș-Bolyai.</w:t>
      </w:r>
      <w:r w:rsidRPr="00284C26">
        <w:br/>
      </w:r>
    </w:p>
    <w:p w14:paraId="1D1BE059" w14:textId="77777777" w:rsidR="00284C26" w:rsidRPr="00284C26" w:rsidRDefault="00284C26" w:rsidP="00284C26">
      <w:r w:rsidRPr="00284C26">
        <w:t xml:space="preserve">DOSARELE INCOMPLETE nu sunt luate in considerare pentru participarea la procesul de </w:t>
      </w:r>
      <w:proofErr w:type="spellStart"/>
      <w:r w:rsidRPr="00284C26">
        <w:t>selectie</w:t>
      </w:r>
      <w:proofErr w:type="spellEnd"/>
      <w:r w:rsidRPr="00284C26">
        <w:t>!</w:t>
      </w:r>
    </w:p>
    <w:p w14:paraId="517A883A" w14:textId="77777777" w:rsidR="00284C26" w:rsidRPr="00284C26" w:rsidRDefault="00284C26" w:rsidP="00284C26">
      <w:pPr>
        <w:rPr>
          <w:b/>
          <w:bCs/>
        </w:rPr>
      </w:pPr>
    </w:p>
    <w:p w14:paraId="64C9075D" w14:textId="77777777" w:rsidR="00284C26" w:rsidRPr="00284C26" w:rsidRDefault="00284C26" w:rsidP="00284C26">
      <w:pPr>
        <w:rPr>
          <w:b/>
          <w:bCs/>
        </w:rPr>
      </w:pPr>
    </w:p>
    <w:p w14:paraId="0F2C6304" w14:textId="77777777" w:rsidR="00284C26" w:rsidRPr="00284C26" w:rsidRDefault="00284C26" w:rsidP="00284C26">
      <w:r w:rsidRPr="00284C26">
        <w:rPr>
          <w:b/>
          <w:bCs/>
        </w:rPr>
        <w:t>Criteriile de evaluare</w:t>
      </w:r>
      <w:r w:rsidRPr="00284C26">
        <w:t xml:space="preserve"> a </w:t>
      </w:r>
      <w:proofErr w:type="spellStart"/>
      <w:r w:rsidRPr="00284C26">
        <w:t>candidaţilor</w:t>
      </w:r>
      <w:proofErr w:type="spellEnd"/>
      <w:r w:rsidRPr="00284C26">
        <w:t xml:space="preserve"> vor fi următoarele:</w:t>
      </w:r>
    </w:p>
    <w:p w14:paraId="34DF36F8" w14:textId="77777777" w:rsidR="00284C26" w:rsidRPr="00284C26" w:rsidRDefault="00284C26" w:rsidP="00284C26"/>
    <w:p w14:paraId="724C8981" w14:textId="77777777" w:rsidR="00284C26" w:rsidRPr="00284C26" w:rsidRDefault="00284C26" w:rsidP="00284C26">
      <w:pPr>
        <w:numPr>
          <w:ilvl w:val="0"/>
          <w:numId w:val="4"/>
        </w:numPr>
      </w:pPr>
      <w:r w:rsidRPr="00284C26">
        <w:t>dosar de candidatură: 30%</w:t>
      </w:r>
    </w:p>
    <w:p w14:paraId="7D4409A7" w14:textId="77777777" w:rsidR="00284C26" w:rsidRPr="00284C26" w:rsidRDefault="00284C26" w:rsidP="00284C26">
      <w:pPr>
        <w:numPr>
          <w:ilvl w:val="0"/>
          <w:numId w:val="4"/>
        </w:numPr>
      </w:pPr>
      <w:r w:rsidRPr="00284C26">
        <w:t>interviu: 40%;</w:t>
      </w:r>
    </w:p>
    <w:p w14:paraId="36334C2C" w14:textId="77777777" w:rsidR="00284C26" w:rsidRPr="00284C26" w:rsidRDefault="00284C26" w:rsidP="00284C26">
      <w:pPr>
        <w:numPr>
          <w:ilvl w:val="0"/>
          <w:numId w:val="4"/>
        </w:numPr>
      </w:pPr>
      <w:r w:rsidRPr="00284C26">
        <w:t>media generală aferentă anului anterior de studiu: 30%.</w:t>
      </w:r>
      <w:r w:rsidRPr="00284C26">
        <w:br/>
      </w:r>
    </w:p>
    <w:p w14:paraId="68FDFB3D" w14:textId="77777777" w:rsidR="00284C26" w:rsidRPr="00284C26" w:rsidRDefault="00284C26" w:rsidP="00284C26"/>
    <w:p w14:paraId="74EBA682" w14:textId="719D6758" w:rsidR="00284C26" w:rsidRPr="00284C26" w:rsidRDefault="006A3B8E" w:rsidP="00284C26">
      <w:r>
        <w:rPr>
          <w:b/>
          <w:bCs/>
        </w:rPr>
        <w:t>C</w:t>
      </w:r>
      <w:r w:rsidR="00284C26" w:rsidRPr="00284C26">
        <w:rPr>
          <w:b/>
          <w:bCs/>
        </w:rPr>
        <w:t>omisia de selecție</w:t>
      </w:r>
      <w:r w:rsidR="00284C26" w:rsidRPr="00284C26">
        <w:t xml:space="preserve"> a </w:t>
      </w:r>
      <w:proofErr w:type="spellStart"/>
      <w:r w:rsidR="00284C26" w:rsidRPr="00284C26">
        <w:t>candidaţilor</w:t>
      </w:r>
      <w:proofErr w:type="spellEnd"/>
      <w:r w:rsidR="00284C26" w:rsidRPr="00284C26">
        <w:t>:</w:t>
      </w:r>
      <w:r w:rsidR="00284C26" w:rsidRPr="00284C26">
        <w:br/>
      </w:r>
    </w:p>
    <w:p w14:paraId="0F5FB966" w14:textId="174B68B7" w:rsidR="00284C26" w:rsidRPr="00284C26" w:rsidRDefault="00284C26" w:rsidP="00284C26">
      <w:pPr>
        <w:numPr>
          <w:ilvl w:val="0"/>
          <w:numId w:val="5"/>
        </w:numPr>
      </w:pPr>
      <w:r>
        <w:t xml:space="preserve">Lector dr. </w:t>
      </w:r>
      <w:proofErr w:type="spellStart"/>
      <w:r w:rsidR="007C4986">
        <w:t>Csilla</w:t>
      </w:r>
      <w:proofErr w:type="spellEnd"/>
      <w:r w:rsidR="007C4986">
        <w:t xml:space="preserve"> Sogor</w:t>
      </w:r>
    </w:p>
    <w:p w14:paraId="66582E62" w14:textId="77777777" w:rsidR="00284C26" w:rsidRPr="00284C26" w:rsidRDefault="00284C26" w:rsidP="00284C26">
      <w:pPr>
        <w:numPr>
          <w:ilvl w:val="0"/>
          <w:numId w:val="5"/>
        </w:numPr>
      </w:pPr>
      <w:r w:rsidRPr="00284C26">
        <w:t>Prodecan: Conf. Dr. Julieta Chelaru</w:t>
      </w:r>
    </w:p>
    <w:p w14:paraId="5FF84582" w14:textId="77777777" w:rsidR="00284C26" w:rsidRPr="00284C26" w:rsidRDefault="00284C26" w:rsidP="00284C26">
      <w:pPr>
        <w:numPr>
          <w:ilvl w:val="0"/>
          <w:numId w:val="5"/>
        </w:numPr>
      </w:pPr>
      <w:r w:rsidRPr="00284C26">
        <w:t>Coordonator Erasmus departamental: Conf. Dr. Luiza Gaina</w:t>
      </w:r>
    </w:p>
    <w:p w14:paraId="652B4ABD" w14:textId="2C458DC5" w:rsidR="00284C26" w:rsidRPr="00284C26" w:rsidRDefault="00284C26" w:rsidP="00284C26">
      <w:pPr>
        <w:numPr>
          <w:ilvl w:val="0"/>
          <w:numId w:val="5"/>
        </w:numPr>
      </w:pPr>
      <w:r w:rsidRPr="00284C26">
        <w:t xml:space="preserve">Reprezentat Erasmus </w:t>
      </w:r>
      <w:r>
        <w:t>B</w:t>
      </w:r>
      <w:r w:rsidRPr="00284C26">
        <w:t xml:space="preserve">IP: Paula Gherghina </w:t>
      </w:r>
    </w:p>
    <w:p w14:paraId="48DF213B" w14:textId="77777777" w:rsidR="00284C26" w:rsidRPr="00284C26" w:rsidRDefault="00284C26" w:rsidP="00284C26">
      <w:pPr>
        <w:numPr>
          <w:ilvl w:val="0"/>
          <w:numId w:val="5"/>
        </w:numPr>
      </w:pPr>
      <w:r w:rsidRPr="00284C26">
        <w:t>Reprezentat Erasmus: Ramona Fader</w:t>
      </w:r>
    </w:p>
    <w:p w14:paraId="330AB5D7" w14:textId="77777777" w:rsidR="00284C26" w:rsidRPr="00284C26" w:rsidRDefault="00000000" w:rsidP="00284C26">
      <w:r>
        <w:pict w14:anchorId="1C0E4E63">
          <v:rect id="_x0000_i1026" style="width:468pt;height:.75pt" o:hralign="center" o:hrstd="t" o:hrnoshade="t" o:hr="t" fillcolor="#dcdddf" stroked="f"/>
        </w:pict>
      </w:r>
    </w:p>
    <w:p w14:paraId="3CEED80A" w14:textId="77777777" w:rsidR="00284C26" w:rsidRPr="00284C26" w:rsidRDefault="00284C26" w:rsidP="00284C26">
      <w:r w:rsidRPr="00284C26">
        <w:br/>
      </w:r>
    </w:p>
    <w:p w14:paraId="31E2D6CB" w14:textId="77777777" w:rsidR="00284C26" w:rsidRPr="00284C26" w:rsidRDefault="00000000" w:rsidP="00284C26">
      <w:r>
        <w:pict w14:anchorId="6BE1F504">
          <v:rect id="_x0000_i1027" style="width:468pt;height:.75pt" o:hralign="center" o:hrstd="t" o:hrnoshade="t" o:hr="t" fillcolor="#dcdddf" stroked="f"/>
        </w:pict>
      </w:r>
    </w:p>
    <w:p w14:paraId="6656F772" w14:textId="5712D1CF" w:rsidR="00284C26" w:rsidRPr="00284C26" w:rsidRDefault="00284C26" w:rsidP="00284C26">
      <w:proofErr w:type="spellStart"/>
      <w:r w:rsidRPr="00284C26">
        <w:lastRenderedPageBreak/>
        <w:t>Afisat</w:t>
      </w:r>
      <w:proofErr w:type="spellEnd"/>
      <w:r w:rsidRPr="00284C26">
        <w:t xml:space="preserve"> </w:t>
      </w:r>
      <w:r>
        <w:t>17</w:t>
      </w:r>
      <w:r w:rsidRPr="00284C26">
        <w:t>.0</w:t>
      </w:r>
      <w:r>
        <w:t>1</w:t>
      </w:r>
      <w:r w:rsidRPr="00284C26">
        <w:t>.202</w:t>
      </w:r>
      <w:r w:rsidR="00E31074">
        <w:t>5</w:t>
      </w:r>
    </w:p>
    <w:p w14:paraId="4FF01D21" w14:textId="77777777" w:rsidR="009F23BE" w:rsidRDefault="009F23BE"/>
    <w:sectPr w:rsidR="009F23BE" w:rsidSect="008448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5950"/>
    <w:multiLevelType w:val="hybridMultilevel"/>
    <w:tmpl w:val="34B8EA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CC3C58"/>
    <w:multiLevelType w:val="hybridMultilevel"/>
    <w:tmpl w:val="8A30C680"/>
    <w:lvl w:ilvl="0" w:tplc="5A6C4968">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06A40A5"/>
    <w:multiLevelType w:val="hybridMultilevel"/>
    <w:tmpl w:val="5234268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6E6039B"/>
    <w:multiLevelType w:val="hybridMultilevel"/>
    <w:tmpl w:val="E70683C8"/>
    <w:lvl w:ilvl="0" w:tplc="0409000B">
      <w:start w:val="1"/>
      <w:numFmt w:val="bullet"/>
      <w:lvlText w:val=""/>
      <w:lvlJc w:val="left"/>
      <w:pPr>
        <w:ind w:left="720" w:hanging="360"/>
      </w:pPr>
      <w:rPr>
        <w:rFonts w:ascii="Wingdings" w:hAnsi="Wingdings" w:hint="default"/>
        <w:color w:val="4F4F4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A3617CB"/>
    <w:multiLevelType w:val="hybridMultilevel"/>
    <w:tmpl w:val="5C82801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C205B7"/>
    <w:multiLevelType w:val="hybridMultilevel"/>
    <w:tmpl w:val="E6E457B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4B90CB1"/>
    <w:multiLevelType w:val="hybridMultilevel"/>
    <w:tmpl w:val="2CA058B2"/>
    <w:lvl w:ilvl="0" w:tplc="0409000B">
      <w:start w:val="1"/>
      <w:numFmt w:val="bullet"/>
      <w:lvlText w:val=""/>
      <w:lvlJc w:val="left"/>
      <w:pPr>
        <w:ind w:left="720" w:hanging="360"/>
      </w:pPr>
      <w:rPr>
        <w:rFonts w:ascii="Wingdings" w:hAnsi="Wingdings" w:hint="default"/>
        <w:color w:val="4F4F4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44F67C2"/>
    <w:multiLevelType w:val="hybridMultilevel"/>
    <w:tmpl w:val="E94A5060"/>
    <w:lvl w:ilvl="0" w:tplc="A2A054BA">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177B67"/>
    <w:multiLevelType w:val="hybridMultilevel"/>
    <w:tmpl w:val="5C82801A"/>
    <w:lvl w:ilvl="0" w:tplc="D7C0A39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515151866">
    <w:abstractNumId w:val="5"/>
  </w:num>
  <w:num w:numId="2" w16cid:durableId="960301849">
    <w:abstractNumId w:val="0"/>
  </w:num>
  <w:num w:numId="3" w16cid:durableId="1331328794">
    <w:abstractNumId w:val="3"/>
  </w:num>
  <w:num w:numId="4" w16cid:durableId="600800028">
    <w:abstractNumId w:val="6"/>
  </w:num>
  <w:num w:numId="5" w16cid:durableId="1817065646">
    <w:abstractNumId w:val="2"/>
  </w:num>
  <w:num w:numId="6" w16cid:durableId="2018922443">
    <w:abstractNumId w:val="8"/>
  </w:num>
  <w:num w:numId="7" w16cid:durableId="2036345013">
    <w:abstractNumId w:val="4"/>
  </w:num>
  <w:num w:numId="8" w16cid:durableId="42291102">
    <w:abstractNumId w:val="1"/>
  </w:num>
  <w:num w:numId="9" w16cid:durableId="19090294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C26"/>
    <w:rsid w:val="00064049"/>
    <w:rsid w:val="00083304"/>
    <w:rsid w:val="000B10EA"/>
    <w:rsid w:val="0013159E"/>
    <w:rsid w:val="00144DC2"/>
    <w:rsid w:val="00155273"/>
    <w:rsid w:val="001F0B20"/>
    <w:rsid w:val="0021678F"/>
    <w:rsid w:val="00254FE5"/>
    <w:rsid w:val="00284C26"/>
    <w:rsid w:val="00322FA2"/>
    <w:rsid w:val="00367839"/>
    <w:rsid w:val="00374B53"/>
    <w:rsid w:val="00383334"/>
    <w:rsid w:val="004024F3"/>
    <w:rsid w:val="0046745C"/>
    <w:rsid w:val="00486B48"/>
    <w:rsid w:val="004E409A"/>
    <w:rsid w:val="00520B7B"/>
    <w:rsid w:val="005A308D"/>
    <w:rsid w:val="005D2DA4"/>
    <w:rsid w:val="005F1032"/>
    <w:rsid w:val="006227D7"/>
    <w:rsid w:val="006A3B8E"/>
    <w:rsid w:val="006C71FD"/>
    <w:rsid w:val="007C4986"/>
    <w:rsid w:val="008448EC"/>
    <w:rsid w:val="00876FD3"/>
    <w:rsid w:val="008D28C6"/>
    <w:rsid w:val="008F6DB5"/>
    <w:rsid w:val="00916788"/>
    <w:rsid w:val="009168DA"/>
    <w:rsid w:val="009271E8"/>
    <w:rsid w:val="00987244"/>
    <w:rsid w:val="009A0387"/>
    <w:rsid w:val="009A0C72"/>
    <w:rsid w:val="009D4128"/>
    <w:rsid w:val="009E2F6B"/>
    <w:rsid w:val="009F23BE"/>
    <w:rsid w:val="00A40454"/>
    <w:rsid w:val="00B34406"/>
    <w:rsid w:val="00B52F74"/>
    <w:rsid w:val="00B57570"/>
    <w:rsid w:val="00B94CB7"/>
    <w:rsid w:val="00B94CD6"/>
    <w:rsid w:val="00BA2505"/>
    <w:rsid w:val="00BD60BF"/>
    <w:rsid w:val="00BE5E25"/>
    <w:rsid w:val="00C265AB"/>
    <w:rsid w:val="00C3494F"/>
    <w:rsid w:val="00C41E15"/>
    <w:rsid w:val="00CE51EA"/>
    <w:rsid w:val="00D15D57"/>
    <w:rsid w:val="00D20154"/>
    <w:rsid w:val="00DB06FA"/>
    <w:rsid w:val="00E31074"/>
    <w:rsid w:val="00E85DCB"/>
    <w:rsid w:val="00EA43E1"/>
    <w:rsid w:val="00EC6DAC"/>
    <w:rsid w:val="00F43B28"/>
    <w:rsid w:val="00F77510"/>
    <w:rsid w:val="00F846E9"/>
    <w:rsid w:val="00FB46C4"/>
    <w:rsid w:val="00FC23D6"/>
    <w:rsid w:val="34D6E9A9"/>
    <w:rsid w:val="478190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3AD661"/>
  <w15:chartTrackingRefBased/>
  <w15:docId w15:val="{2EB7829D-7EE8-478C-9AE3-05A6C8EC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C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4C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4C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4C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4C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4C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C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C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C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C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4C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4C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4C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4C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4C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C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C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C26"/>
    <w:rPr>
      <w:rFonts w:eastAsiaTheme="majorEastAsia" w:cstheme="majorBidi"/>
      <w:color w:val="272727" w:themeColor="text1" w:themeTint="D8"/>
    </w:rPr>
  </w:style>
  <w:style w:type="paragraph" w:styleId="Title">
    <w:name w:val="Title"/>
    <w:basedOn w:val="Normal"/>
    <w:next w:val="Normal"/>
    <w:link w:val="TitleChar"/>
    <w:uiPriority w:val="10"/>
    <w:qFormat/>
    <w:rsid w:val="00284C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C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C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C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C26"/>
    <w:pPr>
      <w:spacing w:before="160"/>
      <w:jc w:val="center"/>
    </w:pPr>
    <w:rPr>
      <w:i/>
      <w:iCs/>
      <w:color w:val="404040" w:themeColor="text1" w:themeTint="BF"/>
    </w:rPr>
  </w:style>
  <w:style w:type="character" w:customStyle="1" w:styleId="QuoteChar">
    <w:name w:val="Quote Char"/>
    <w:basedOn w:val="DefaultParagraphFont"/>
    <w:link w:val="Quote"/>
    <w:uiPriority w:val="29"/>
    <w:rsid w:val="00284C26"/>
    <w:rPr>
      <w:i/>
      <w:iCs/>
      <w:color w:val="404040" w:themeColor="text1" w:themeTint="BF"/>
    </w:rPr>
  </w:style>
  <w:style w:type="paragraph" w:styleId="ListParagraph">
    <w:name w:val="List Paragraph"/>
    <w:basedOn w:val="Normal"/>
    <w:uiPriority w:val="34"/>
    <w:qFormat/>
    <w:rsid w:val="00284C26"/>
    <w:pPr>
      <w:ind w:left="720"/>
      <w:contextualSpacing/>
    </w:pPr>
  </w:style>
  <w:style w:type="character" w:styleId="IntenseEmphasis">
    <w:name w:val="Intense Emphasis"/>
    <w:basedOn w:val="DefaultParagraphFont"/>
    <w:uiPriority w:val="21"/>
    <w:qFormat/>
    <w:rsid w:val="00284C26"/>
    <w:rPr>
      <w:i/>
      <w:iCs/>
      <w:color w:val="0F4761" w:themeColor="accent1" w:themeShade="BF"/>
    </w:rPr>
  </w:style>
  <w:style w:type="paragraph" w:styleId="IntenseQuote">
    <w:name w:val="Intense Quote"/>
    <w:basedOn w:val="Normal"/>
    <w:next w:val="Normal"/>
    <w:link w:val="IntenseQuoteChar"/>
    <w:uiPriority w:val="30"/>
    <w:qFormat/>
    <w:rsid w:val="00284C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4C26"/>
    <w:rPr>
      <w:i/>
      <w:iCs/>
      <w:color w:val="0F4761" w:themeColor="accent1" w:themeShade="BF"/>
    </w:rPr>
  </w:style>
  <w:style w:type="character" w:styleId="IntenseReference">
    <w:name w:val="Intense Reference"/>
    <w:basedOn w:val="DefaultParagraphFont"/>
    <w:uiPriority w:val="32"/>
    <w:qFormat/>
    <w:rsid w:val="00284C26"/>
    <w:rPr>
      <w:b/>
      <w:bCs/>
      <w:smallCaps/>
      <w:color w:val="0F4761" w:themeColor="accent1" w:themeShade="BF"/>
      <w:spacing w:val="5"/>
    </w:rPr>
  </w:style>
  <w:style w:type="character" w:styleId="Hyperlink">
    <w:name w:val="Hyperlink"/>
    <w:basedOn w:val="DefaultParagraphFont"/>
    <w:uiPriority w:val="99"/>
    <w:unhideWhenUsed/>
    <w:rsid w:val="00284C26"/>
    <w:rPr>
      <w:color w:val="467886" w:themeColor="hyperlink"/>
      <w:u w:val="single"/>
    </w:rPr>
  </w:style>
  <w:style w:type="character" w:styleId="UnresolvedMention">
    <w:name w:val="Unresolved Mention"/>
    <w:basedOn w:val="DefaultParagraphFont"/>
    <w:uiPriority w:val="99"/>
    <w:semiHidden/>
    <w:unhideWhenUsed/>
    <w:rsid w:val="00284C26"/>
    <w:rPr>
      <w:color w:val="605E5C"/>
      <w:shd w:val="clear" w:color="auto" w:fill="E1DFDD"/>
    </w:rPr>
  </w:style>
  <w:style w:type="paragraph" w:customStyle="1" w:styleId="Default">
    <w:name w:val="Default"/>
    <w:rsid w:val="00254FE5"/>
    <w:pPr>
      <w:autoSpaceDE w:val="0"/>
      <w:autoSpaceDN w:val="0"/>
      <w:adjustRightInd w:val="0"/>
      <w:spacing w:after="0" w:line="240" w:lineRule="auto"/>
    </w:pPr>
    <w:rPr>
      <w:rFonts w:ascii="Aptos" w:hAnsi="Aptos" w:cs="Aptos"/>
      <w:color w:val="000000"/>
      <w:sz w:val="24"/>
      <w:szCs w:val="24"/>
    </w:rPr>
  </w:style>
  <w:style w:type="character" w:styleId="FollowedHyperlink">
    <w:name w:val="FollowedHyperlink"/>
    <w:basedOn w:val="DefaultParagraphFont"/>
    <w:uiPriority w:val="99"/>
    <w:semiHidden/>
    <w:unhideWhenUsed/>
    <w:rsid w:val="006A3B8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045734">
      <w:bodyDiv w:val="1"/>
      <w:marLeft w:val="0"/>
      <w:marRight w:val="0"/>
      <w:marTop w:val="0"/>
      <w:marBottom w:val="0"/>
      <w:divBdr>
        <w:top w:val="none" w:sz="0" w:space="0" w:color="auto"/>
        <w:left w:val="none" w:sz="0" w:space="0" w:color="auto"/>
        <w:bottom w:val="none" w:sz="0" w:space="0" w:color="auto"/>
        <w:right w:val="none" w:sz="0" w:space="0" w:color="auto"/>
      </w:divBdr>
      <w:divsChild>
        <w:div w:id="1140533087">
          <w:marLeft w:val="720"/>
          <w:marRight w:val="0"/>
          <w:marTop w:val="0"/>
          <w:marBottom w:val="0"/>
          <w:divBdr>
            <w:top w:val="none" w:sz="0" w:space="0" w:color="auto"/>
            <w:left w:val="none" w:sz="0" w:space="0" w:color="auto"/>
            <w:bottom w:val="none" w:sz="0" w:space="0" w:color="auto"/>
            <w:right w:val="none" w:sz="0" w:space="0" w:color="auto"/>
          </w:divBdr>
        </w:div>
      </w:divsChild>
    </w:div>
    <w:div w:id="781653384">
      <w:bodyDiv w:val="1"/>
      <w:marLeft w:val="0"/>
      <w:marRight w:val="0"/>
      <w:marTop w:val="0"/>
      <w:marBottom w:val="0"/>
      <w:divBdr>
        <w:top w:val="none" w:sz="0" w:space="0" w:color="auto"/>
        <w:left w:val="none" w:sz="0" w:space="0" w:color="auto"/>
        <w:bottom w:val="none" w:sz="0" w:space="0" w:color="auto"/>
        <w:right w:val="none" w:sz="0" w:space="0" w:color="auto"/>
      </w:divBdr>
      <w:divsChild>
        <w:div w:id="204054582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m.ubbcluj.ro/"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ci.ubbcluj.ro/wp-content/uploads/2024/03/Declaratie-selectie-2024-2025.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ci.ubbcluj.ro/erasmus/outgoing-study-mobilities/formulare-necesare-pentru-mobilitatea-de-studii/" TargetMode="External"/><Relationship Id="rId5" Type="http://schemas.openxmlformats.org/officeDocument/2006/relationships/styles" Target="styles.xml"/><Relationship Id="rId10" Type="http://schemas.openxmlformats.org/officeDocument/2006/relationships/hyperlink" Target="https://cci.ubbcluj.ro/erasmus/outgoing-study-mobilities/formulare-necesare-pentru-mobilitatea-de-studii/" TargetMode="External"/><Relationship Id="rId4" Type="http://schemas.openxmlformats.org/officeDocument/2006/relationships/numbering" Target="numbering.xml"/><Relationship Id="rId9" Type="http://schemas.openxmlformats.org/officeDocument/2006/relationships/hyperlink" Target="http://chem.ubbcluj.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DD3E00D456244E9C15614EA729334A" ma:contentTypeVersion="4" ma:contentTypeDescription="Create a new document." ma:contentTypeScope="" ma:versionID="98459b99cbd6aa14bf435609220a21b3">
  <xsd:schema xmlns:xsd="http://www.w3.org/2001/XMLSchema" xmlns:xs="http://www.w3.org/2001/XMLSchema" xmlns:p="http://schemas.microsoft.com/office/2006/metadata/properties" xmlns:ns2="365b838a-c636-449b-9244-ae4c7275e9f4" targetNamespace="http://schemas.microsoft.com/office/2006/metadata/properties" ma:root="true" ma:fieldsID="2b2cfcf1120825f98f5868d48f9e7019" ns2:_="">
    <xsd:import namespace="365b838a-c636-449b-9244-ae4c7275e9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b838a-c636-449b-9244-ae4c7275e9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A9B94D-88DD-42BB-8ED0-571305977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b838a-c636-449b-9244-ae4c7275e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342AD3-53B1-4A41-BC2C-83D6A70768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95DA33-AEE3-477E-ABE6-94C37E356A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811</Words>
  <Characters>5210</Characters>
  <Application>Microsoft Office Word</Application>
  <DocSecurity>0</DocSecurity>
  <Lines>113</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Ioana-Luiza Gaina</dc:creator>
  <cp:keywords/>
  <dc:description/>
  <cp:lastModifiedBy>Luiza Gaina</cp:lastModifiedBy>
  <cp:revision>5</cp:revision>
  <dcterms:created xsi:type="dcterms:W3CDTF">2025-02-06T09:36:00Z</dcterms:created>
  <dcterms:modified xsi:type="dcterms:W3CDTF">2025-02-06T11:07:00Z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0x010100F1DD3E00D456244E9C15614EA729334A</vt:lpwstr>
  </property>
  <property fmtid="{D5CDD505-2E9C-101B-9397-08002B2CF9AE}" pid="3" name="GrammarlyDocumentId">
    <vt:lpwstr>ff016d71e64b87e984fa9742084372a3eb16fa41d308f81b4d0b348c240d6ec6</vt:lpwstr>
  </property>
</Properties>
</file>