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46880" w14:textId="77777777" w:rsidR="00123B64" w:rsidRPr="001E4C21" w:rsidRDefault="00123B64" w:rsidP="00467365">
      <w:pPr>
        <w:spacing w:line="240" w:lineRule="auto"/>
        <w:rPr>
          <w:rFonts w:ascii="Cambria" w:hAnsi="Cambria"/>
          <w:sz w:val="20"/>
          <w:szCs w:val="20"/>
          <w:lang w:val="hu-HU"/>
        </w:rPr>
      </w:pPr>
    </w:p>
    <w:p w14:paraId="06659CA6" w14:textId="24B18C2C" w:rsidR="005233CB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1E4C21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14:paraId="01C42806" w14:textId="31FC1E31" w:rsidR="00D61739" w:rsidRPr="001E4C21" w:rsidRDefault="00DE7EBF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>
        <w:rPr>
          <w:rFonts w:ascii="Cambria" w:hAnsi="Cambria"/>
          <w:b/>
          <w:bCs/>
          <w:sz w:val="20"/>
          <w:szCs w:val="20"/>
          <w:lang w:val="hu-HU"/>
        </w:rPr>
        <w:t>Kolloid- és felületkémia</w:t>
      </w:r>
    </w:p>
    <w:p w14:paraId="7C626D1F" w14:textId="58C2CC12" w:rsidR="005233CB" w:rsidRPr="00971F1B" w:rsidRDefault="005233CB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971F1B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971F1B">
        <w:rPr>
          <w:rFonts w:ascii="Cambria" w:hAnsi="Cambria" w:cs="Times New Roman"/>
          <w:sz w:val="22"/>
          <w:szCs w:val="22"/>
          <w:lang w:val="hu-HU"/>
        </w:rPr>
        <w:t xml:space="preserve"> </w:t>
      </w:r>
      <w:bookmarkStart w:id="0" w:name="_Hlk225457663"/>
      <w:r w:rsidR="00971F1B" w:rsidRPr="00971F1B">
        <w:rPr>
          <w:rFonts w:ascii="Cambria" w:hAnsi="Cambria"/>
          <w:b/>
          <w:bCs/>
          <w:lang w:val="hu-HU"/>
        </w:rPr>
        <w:t>2026-27</w:t>
      </w:r>
      <w:bookmarkEnd w:id="0"/>
    </w:p>
    <w:p w14:paraId="71B43696" w14:textId="77777777" w:rsidR="002315D2" w:rsidRPr="001E4C21" w:rsidRDefault="002315D2" w:rsidP="004C6432">
      <w:pPr>
        <w:spacing w:after="0"/>
        <w:rPr>
          <w:rFonts w:ascii="Cambria" w:hAnsi="Cambria"/>
          <w:color w:val="FF0000"/>
          <w:sz w:val="20"/>
          <w:szCs w:val="20"/>
          <w:lang w:val="hu-HU"/>
        </w:rPr>
      </w:pPr>
    </w:p>
    <w:p w14:paraId="299F0F41" w14:textId="40C1C37C" w:rsidR="00886616" w:rsidRPr="001E4C21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1E4C21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D51618" w:rsidRPr="001E4C21" w14:paraId="7300B76A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D51618" w:rsidRPr="001E4C21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1.1.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Felsőoktatási intézmény</w:t>
            </w:r>
          </w:p>
        </w:tc>
        <w:tc>
          <w:tcPr>
            <w:tcW w:w="6946" w:type="dxa"/>
            <w:vAlign w:val="center"/>
          </w:tcPr>
          <w:p w14:paraId="19231C48" w14:textId="292C58E0" w:rsidR="00D51618" w:rsidRPr="00971F1B" w:rsidRDefault="009B76B8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971F1B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Babeș</w:t>
            </w:r>
            <w:proofErr w:type="spellEnd"/>
            <w:r w:rsidRPr="00971F1B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–Bolyai Tudományegyetem, Kolozsvár</w:t>
            </w:r>
          </w:p>
        </w:tc>
      </w:tr>
      <w:tr w:rsidR="00D51618" w:rsidRPr="001E4C21" w14:paraId="611C80E3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D51618" w:rsidRPr="001E4C21" w:rsidRDefault="00D51618" w:rsidP="00FB717F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1.2.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Kar</w:t>
            </w:r>
          </w:p>
        </w:tc>
        <w:tc>
          <w:tcPr>
            <w:tcW w:w="6946" w:type="dxa"/>
            <w:vAlign w:val="center"/>
          </w:tcPr>
          <w:p w14:paraId="1B10731B" w14:textId="7361C175" w:rsidR="00D51618" w:rsidRPr="00971F1B" w:rsidRDefault="00971F1B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>Kémia</w:t>
            </w:r>
            <w:proofErr w:type="spellEnd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>és</w:t>
            </w:r>
            <w:proofErr w:type="spellEnd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>Vegyészmérnöki</w:t>
            </w:r>
            <w:proofErr w:type="spellEnd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>Kar</w:t>
            </w:r>
            <w:proofErr w:type="spellEnd"/>
          </w:p>
        </w:tc>
      </w:tr>
      <w:tr w:rsidR="00D51618" w:rsidRPr="001E4C21" w14:paraId="3159546E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D51618" w:rsidRPr="001E4C21" w:rsidRDefault="00D51618" w:rsidP="00FB717F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 xml:space="preserve">1.3. </w:t>
            </w:r>
            <w:r w:rsidR="009B76B8"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Intézet</w:t>
            </w:r>
          </w:p>
        </w:tc>
        <w:tc>
          <w:tcPr>
            <w:tcW w:w="6946" w:type="dxa"/>
            <w:vAlign w:val="center"/>
          </w:tcPr>
          <w:p w14:paraId="3E071910" w14:textId="3ACFE3A7" w:rsidR="00D51618" w:rsidRPr="00971F1B" w:rsidRDefault="00971F1B" w:rsidP="004C6432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Magyar </w:t>
            </w:r>
            <w:proofErr w:type="spellStart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>Kémia</w:t>
            </w:r>
            <w:proofErr w:type="spellEnd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>és</w:t>
            </w:r>
            <w:proofErr w:type="spellEnd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>Vegyészmérnöki</w:t>
            </w:r>
            <w:proofErr w:type="spellEnd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>Intézet</w:t>
            </w:r>
            <w:proofErr w:type="spellEnd"/>
          </w:p>
        </w:tc>
      </w:tr>
      <w:tr w:rsidR="00971F1B" w:rsidRPr="001E4C21" w14:paraId="26CE6A4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971F1B" w:rsidRPr="001E4C21" w:rsidRDefault="00971F1B" w:rsidP="00971F1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  <w:vAlign w:val="center"/>
          </w:tcPr>
          <w:p w14:paraId="293D1153" w14:textId="4CCE65A8" w:rsidR="00971F1B" w:rsidRPr="00971F1B" w:rsidRDefault="00971F1B" w:rsidP="00971F1B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>Kémia</w:t>
            </w:r>
            <w:proofErr w:type="spellEnd"/>
          </w:p>
        </w:tc>
      </w:tr>
      <w:tr w:rsidR="00971F1B" w:rsidRPr="001E4C21" w14:paraId="2FD8BC18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971F1B" w:rsidRPr="001E4C21" w:rsidRDefault="00971F1B" w:rsidP="00971F1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1E4C21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  <w:vAlign w:val="center"/>
          </w:tcPr>
          <w:p w14:paraId="3E892EE4" w14:textId="001380F5" w:rsidR="00971F1B" w:rsidRPr="00971F1B" w:rsidRDefault="00971F1B" w:rsidP="00971F1B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Alapképzés</w:t>
            </w:r>
          </w:p>
        </w:tc>
      </w:tr>
      <w:tr w:rsidR="00971F1B" w:rsidRPr="001E4C21" w14:paraId="34D96CCB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971F1B" w:rsidRPr="001E4C21" w:rsidRDefault="00971F1B" w:rsidP="00971F1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1.6. Tanulmányi program/ Képesítés</w:t>
            </w:r>
          </w:p>
        </w:tc>
        <w:tc>
          <w:tcPr>
            <w:tcW w:w="6946" w:type="dxa"/>
            <w:vAlign w:val="center"/>
          </w:tcPr>
          <w:p w14:paraId="349E380F" w14:textId="251EC5A9" w:rsidR="00971F1B" w:rsidRPr="00971F1B" w:rsidRDefault="00971F1B" w:rsidP="00971F1B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971F1B">
              <w:rPr>
                <w:rFonts w:ascii="Cambria" w:eastAsia="Times New Roman" w:hAnsi="Cambria" w:cs="Times New Roman"/>
                <w:sz w:val="20"/>
                <w:lang w:eastAsia="zh-CN"/>
              </w:rPr>
              <w:t>Kémia</w:t>
            </w:r>
            <w:proofErr w:type="spellEnd"/>
          </w:p>
        </w:tc>
      </w:tr>
      <w:tr w:rsidR="00971F1B" w:rsidRPr="001E4C21" w14:paraId="510975E1" w14:textId="77777777" w:rsidTr="00A378E1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971F1B" w:rsidRPr="001E4C21" w:rsidRDefault="00971F1B" w:rsidP="00971F1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1.7. Képzési forma</w:t>
            </w:r>
          </w:p>
        </w:tc>
        <w:tc>
          <w:tcPr>
            <w:tcW w:w="6946" w:type="dxa"/>
            <w:vAlign w:val="center"/>
          </w:tcPr>
          <w:p w14:paraId="7CE75088" w14:textId="2D05EB29" w:rsidR="00971F1B" w:rsidRPr="00971F1B" w:rsidRDefault="00971F1B" w:rsidP="00971F1B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971F1B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Nappali</w:t>
            </w:r>
            <w:proofErr w:type="spellEnd"/>
            <w:r w:rsidRPr="00971F1B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 xml:space="preserve"> </w:t>
            </w:r>
            <w:proofErr w:type="spellStart"/>
            <w:r w:rsidRPr="00971F1B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>képzés</w:t>
            </w:r>
            <w:proofErr w:type="spellEnd"/>
            <w:r w:rsidRPr="00971F1B">
              <w:rPr>
                <w:rFonts w:ascii="Cambria" w:eastAsia="Times New Roman" w:hAnsi="Cambria" w:cs="Times New Roman"/>
                <w:kern w:val="0"/>
                <w:sz w:val="20"/>
                <w:lang w:eastAsia="zh-CN"/>
              </w:rPr>
              <w:t xml:space="preserve"> </w:t>
            </w:r>
          </w:p>
        </w:tc>
      </w:tr>
    </w:tbl>
    <w:p w14:paraId="72FC17F8" w14:textId="77777777" w:rsidR="00FC204E" w:rsidRPr="001E4C21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1E4C21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1E4C21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BF2C1C" w:rsidRPr="00971F1B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971F1B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5585710D" w:rsidR="008F5E28" w:rsidRPr="00971F1B" w:rsidRDefault="00DE7EBF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Kolloid- és felületkémia</w:t>
            </w:r>
            <w:r w:rsidR="00971F1B" w:rsidRPr="00971F1B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21E26C07" w14:textId="07D670AF" w:rsidR="008F5E28" w:rsidRPr="00971F1B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19A44A82" w:rsidR="008F5E28" w:rsidRPr="00971F1B" w:rsidRDefault="00971F1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CLM 203</w:t>
            </w:r>
            <w:r w:rsidR="00DE7EBF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6</w:t>
            </w:r>
            <w:r w:rsidRPr="00971F1B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 </w:t>
            </w:r>
          </w:p>
        </w:tc>
      </w:tr>
      <w:tr w:rsidR="008F5E28" w:rsidRPr="00971F1B" w14:paraId="6A54A8D4" w14:textId="77777777" w:rsidTr="000D2ED5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8F5E28" w:rsidRPr="00971F1B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2.2. </w:t>
            </w:r>
            <w:r w:rsidR="00316629"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Az előadásért felelős tanár neve</w:t>
            </w:r>
          </w:p>
        </w:tc>
        <w:tc>
          <w:tcPr>
            <w:tcW w:w="6663" w:type="dxa"/>
            <w:gridSpan w:val="5"/>
            <w:vAlign w:val="center"/>
          </w:tcPr>
          <w:p w14:paraId="2D3F23FF" w14:textId="67363DD3" w:rsidR="008F5E28" w:rsidRPr="00971F1B" w:rsidRDefault="00971F1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lang w:val="hu-HU" w:eastAsia="zh-CN"/>
              </w:rPr>
              <w:t>dr. Szabó Gabriella Stefánia, docens</w:t>
            </w:r>
          </w:p>
        </w:tc>
      </w:tr>
      <w:tr w:rsidR="008F5E28" w:rsidRPr="00971F1B" w14:paraId="024E4E0E" w14:textId="77777777" w:rsidTr="000D2ED5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BD3CB2" w:rsidRPr="00971F1B" w:rsidRDefault="008F5E28" w:rsidP="00FB717F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2.3. </w:t>
            </w:r>
            <w:r w:rsidR="00316629"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  <w:vAlign w:val="center"/>
          </w:tcPr>
          <w:p w14:paraId="71311061" w14:textId="486096D4" w:rsidR="008F5E28" w:rsidRPr="00971F1B" w:rsidRDefault="00971F1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lang w:val="hu-HU" w:eastAsia="zh-CN"/>
              </w:rPr>
              <w:t>dr. ing. Szőke Árpád Ferenc, adjunktus</w:t>
            </w:r>
          </w:p>
        </w:tc>
      </w:tr>
      <w:tr w:rsidR="00957F04" w:rsidRPr="00971F1B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957F04" w:rsidRPr="00971F1B" w:rsidRDefault="00957F04" w:rsidP="000D2ED5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2485AB91" w:rsidR="00957F04" w:rsidRPr="00971F1B" w:rsidRDefault="00971F1B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II</w:t>
            </w:r>
            <w:r w:rsidR="003C4864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957F04" w:rsidRPr="00971F1B" w:rsidRDefault="00957F04" w:rsidP="000D2ED5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08D7EC45" w:rsidR="00957F04" w:rsidRPr="00971F1B" w:rsidRDefault="003C486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957F04" w:rsidRPr="00971F1B" w:rsidRDefault="00957F04" w:rsidP="000D2ED5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1749694690"/>
              <w:placeholder>
                <w:docPart w:val="A32AC3BB18A84AA38E3A5F4B2CB414DB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Content>
              <w:p w14:paraId="50D405CE" w14:textId="4AC6AAEE" w:rsidR="00957F04" w:rsidRPr="00971F1B" w:rsidRDefault="003C4864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Vizsga</w:t>
                </w:r>
              </w:p>
            </w:sdtContent>
          </w:sdt>
        </w:tc>
      </w:tr>
      <w:tr w:rsidR="00957F04" w:rsidRPr="00971F1B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957F04" w:rsidRPr="00971F1B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color w:val="0070C0"/>
              <w:sz w:val="20"/>
              <w:szCs w:val="20"/>
              <w:lang w:val="hu-HU" w:eastAsia="zh-CN"/>
            </w:rPr>
            <w:id w:val="-1399666509"/>
            <w:placeholder>
              <w:docPart w:val="7C8742EE40FA44E995EAA38D57AEE56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16E4F06E" w:rsidR="00957F04" w:rsidRPr="00971F1B" w:rsidRDefault="000D2ED5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 w:rsidRPr="00971F1B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Kötelező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957F04" w:rsidRPr="00971F1B" w:rsidRDefault="00957F04" w:rsidP="000D2ED5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color w:val="0070C0"/>
                <w:sz w:val="20"/>
                <w:szCs w:val="20"/>
                <w:lang w:val="hu-HU" w:eastAsia="zh-CN"/>
              </w:rPr>
              <w:id w:val="-685674556"/>
              <w:placeholder>
                <w:docPart w:val="9C099BF5AEB1410AB0FE7B0E9FB1120F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Content>
              <w:p w14:paraId="0AF5DE45" w14:textId="522460DC" w:rsidR="00957F04" w:rsidRPr="00971F1B" w:rsidRDefault="00971F1B" w:rsidP="000D2ED5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</w:pPr>
                <w:r w:rsidRPr="00971F1B">
                  <w:rPr>
                    <w:rFonts w:ascii="Cambria" w:eastAsia="Times New Roman" w:hAnsi="Cambria" w:cs="Times New Roman"/>
                    <w:color w:val="0070C0"/>
                    <w:sz w:val="20"/>
                    <w:szCs w:val="20"/>
                    <w:lang w:val="hu-HU" w:eastAsia="zh-CN"/>
                  </w:rPr>
                  <w:t>Szaktárgy</w:t>
                </w:r>
              </w:p>
            </w:sdtContent>
          </w:sdt>
        </w:tc>
      </w:tr>
    </w:tbl>
    <w:p w14:paraId="3178B866" w14:textId="77777777" w:rsidR="00586682" w:rsidRPr="00971F1B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971F1B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lang w:val="hu-HU" w:eastAsia="zh-CN"/>
        </w:rPr>
      </w:pPr>
      <w:r w:rsidRPr="00971F1B">
        <w:rPr>
          <w:rFonts w:ascii="Cambria" w:eastAsia="Times New Roman" w:hAnsi="Cambria" w:cs="Times New Roman"/>
          <w:b/>
          <w:sz w:val="20"/>
          <w:lang w:val="hu-HU" w:eastAsia="zh-CN"/>
        </w:rPr>
        <w:t xml:space="preserve">3. </w:t>
      </w:r>
      <w:r w:rsidR="00C42CB0" w:rsidRPr="00971F1B">
        <w:rPr>
          <w:rFonts w:ascii="Cambria" w:eastAsia="Times New Roman" w:hAnsi="Cambria" w:cs="Times New Roman"/>
          <w:b/>
          <w:sz w:val="20"/>
          <w:lang w:val="hu-HU" w:eastAsia="zh-CN"/>
        </w:rPr>
        <w:t xml:space="preserve">Teljes becsült idő </w:t>
      </w:r>
      <w:r w:rsidR="00C42CB0" w:rsidRPr="00971F1B">
        <w:rPr>
          <w:rFonts w:ascii="Cambria" w:eastAsia="Times New Roman" w:hAnsi="Cambria" w:cs="Times New Roman"/>
          <w:bCs/>
          <w:sz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2D19B2" w:rsidRPr="00971F1B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2D19B2" w:rsidRPr="00971F1B" w:rsidRDefault="002D19B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3.1. </w:t>
            </w:r>
            <w:r w:rsidR="005F30C5"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663290A0" w:rsidR="002D19B2" w:rsidRPr="00971F1B" w:rsidRDefault="003C4864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2D19B2" w:rsidRPr="00971F1B" w:rsidRDefault="005F30C5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melyből</w:t>
            </w:r>
            <w:r w:rsidR="002D19B2" w:rsidRPr="00971F1B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: 3.2. </w:t>
            </w:r>
            <w:r w:rsidRPr="00971F1B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7570D827" w:rsidR="002D19B2" w:rsidRPr="00971F1B" w:rsidRDefault="003C4864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2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2D19B2" w:rsidRPr="00971F1B" w:rsidRDefault="002D19B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3.3. </w:t>
            </w:r>
            <w:r w:rsidR="00110682" w:rsidRPr="00971F1B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67B9796A" w:rsidR="002D19B2" w:rsidRPr="00971F1B" w:rsidRDefault="003C4864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2</w:t>
            </w:r>
          </w:p>
        </w:tc>
      </w:tr>
      <w:tr w:rsidR="004E578B" w:rsidRPr="00971F1B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4E578B" w:rsidRPr="00971F1B" w:rsidRDefault="004E578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</w:t>
            </w:r>
            <w:r w:rsidR="00110682"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Tantervben szereplő </w:t>
            </w:r>
            <w:proofErr w:type="spellStart"/>
            <w:r w:rsidR="00110682" w:rsidRP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összóraszám</w:t>
            </w:r>
            <w:proofErr w:type="spellEnd"/>
          </w:p>
        </w:tc>
        <w:tc>
          <w:tcPr>
            <w:tcW w:w="567" w:type="dxa"/>
            <w:vAlign w:val="center"/>
          </w:tcPr>
          <w:p w14:paraId="118EEB7D" w14:textId="6E98C9F8" w:rsidR="004E578B" w:rsidRPr="00971F1B" w:rsidRDefault="003C4864" w:rsidP="004C643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56</w:t>
            </w:r>
          </w:p>
        </w:tc>
        <w:tc>
          <w:tcPr>
            <w:tcW w:w="2268" w:type="dxa"/>
            <w:vAlign w:val="center"/>
          </w:tcPr>
          <w:p w14:paraId="32ECDC93" w14:textId="2EF7C890" w:rsidR="004E578B" w:rsidRPr="00971F1B" w:rsidRDefault="0011068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color w:val="FF0000"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5C34DC72" w:rsidR="004E578B" w:rsidRPr="00971F1B" w:rsidRDefault="003C4864" w:rsidP="00971F1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28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4E578B" w:rsidRPr="00971F1B" w:rsidRDefault="004E578B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 xml:space="preserve">3.6 </w:t>
            </w:r>
            <w:r w:rsidR="00110682" w:rsidRPr="00971F1B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szeminárium/labor</w:t>
            </w:r>
          </w:p>
        </w:tc>
        <w:tc>
          <w:tcPr>
            <w:tcW w:w="567" w:type="dxa"/>
            <w:vAlign w:val="center"/>
          </w:tcPr>
          <w:p w14:paraId="322D00C7" w14:textId="3DA95FA2" w:rsidR="004E578B" w:rsidRPr="00971F1B" w:rsidRDefault="003C4864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28</w:t>
            </w:r>
          </w:p>
        </w:tc>
      </w:tr>
      <w:tr w:rsidR="00117B5A" w:rsidRPr="00971F1B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117B5A" w:rsidRPr="00971F1B" w:rsidRDefault="00B40752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 xml:space="preserve">3.5 </w:t>
            </w:r>
            <w:r w:rsidR="000F6A7F" w:rsidRPr="00971F1B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117B5A" w:rsidRPr="00971F1B" w:rsidRDefault="000F6A7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117B5A" w:rsidRPr="001E4C21" w14:paraId="1196AB6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117B5A" w:rsidRPr="001E4C21" w:rsidRDefault="00231542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  <w:vAlign w:val="center"/>
          </w:tcPr>
          <w:p w14:paraId="568D9B96" w14:textId="163A1DB4" w:rsidR="00117B5A" w:rsidRPr="001E4C21" w:rsidRDefault="00DE7EB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15</w:t>
            </w:r>
          </w:p>
        </w:tc>
      </w:tr>
      <w:tr w:rsidR="00117B5A" w:rsidRPr="001E4C21" w14:paraId="5CF9AA28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  <w:vAlign w:val="center"/>
          </w:tcPr>
          <w:p w14:paraId="66D037CD" w14:textId="6FFC3E08" w:rsidR="00117B5A" w:rsidRPr="001E4C21" w:rsidRDefault="00971F1B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10</w:t>
            </w:r>
          </w:p>
        </w:tc>
      </w:tr>
      <w:tr w:rsidR="00117B5A" w:rsidRPr="001E4C21" w14:paraId="4C281C61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esszék kidolgozása </w:t>
            </w:r>
          </w:p>
          <w:p w14:paraId="7101B5F1" w14:textId="4B837929" w:rsidR="00117B5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(nagyobb vagy egyenlő a tantárgy naptárában az ellenőrzési feladatokra előírt </w:t>
            </w:r>
            <w:proofErr w:type="spellStart"/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összóraszámmal</w:t>
            </w:r>
            <w:proofErr w:type="spellEnd"/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)</w:t>
            </w:r>
          </w:p>
        </w:tc>
        <w:tc>
          <w:tcPr>
            <w:tcW w:w="567" w:type="dxa"/>
            <w:vAlign w:val="center"/>
          </w:tcPr>
          <w:p w14:paraId="69ADD097" w14:textId="5CDE23A7" w:rsidR="00117B5A" w:rsidRPr="001E4C21" w:rsidRDefault="00DE7EB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1</w:t>
            </w:r>
            <w:r w:rsidR="00971F1B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</w:t>
            </w:r>
          </w:p>
        </w:tc>
      </w:tr>
      <w:tr w:rsidR="0054456A" w:rsidRPr="001E4C21" w14:paraId="4E6070EE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</w:t>
            </w:r>
            <w:proofErr w:type="spellStart"/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tutorálás</w:t>
            </w:r>
            <w:proofErr w:type="spellEnd"/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)</w:t>
            </w:r>
          </w:p>
        </w:tc>
        <w:tc>
          <w:tcPr>
            <w:tcW w:w="567" w:type="dxa"/>
            <w:vAlign w:val="center"/>
          </w:tcPr>
          <w:p w14:paraId="4EE1FAD4" w14:textId="16B03327" w:rsidR="0054456A" w:rsidRPr="001E4C21" w:rsidRDefault="003C4864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</w:tr>
      <w:tr w:rsidR="0054456A" w:rsidRPr="001E4C21" w14:paraId="0207D816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  <w:vAlign w:val="center"/>
          </w:tcPr>
          <w:p w14:paraId="7B8A41B6" w14:textId="23A98830" w:rsidR="0054456A" w:rsidRPr="001E4C21" w:rsidRDefault="00971F1B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</w:t>
            </w:r>
          </w:p>
        </w:tc>
      </w:tr>
      <w:tr w:rsidR="0054456A" w:rsidRPr="001E4C21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1BDF8F97" w:rsidR="0054456A" w:rsidRPr="001E4C21" w:rsidRDefault="0054456A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3.5.6. Más tevékenységek:</w:t>
            </w:r>
          </w:p>
        </w:tc>
        <w:tc>
          <w:tcPr>
            <w:tcW w:w="567" w:type="dxa"/>
            <w:vAlign w:val="center"/>
          </w:tcPr>
          <w:p w14:paraId="57C86687" w14:textId="42EEA6F0" w:rsidR="0054456A" w:rsidRPr="001E4C21" w:rsidRDefault="0054456A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  <w:tr w:rsidR="00467ACB" w:rsidRPr="001E4C21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3.7. Egyéni tanulmányi idő (ET) és önképzési tevékenységekre (ÖT) szánt idő </w:t>
            </w:r>
            <w:proofErr w:type="spellStart"/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összóraszáma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2F974F2A" w14:textId="209848B3" w:rsidR="00467ACB" w:rsidRPr="001E4C21" w:rsidRDefault="00DE7EBF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</w:t>
            </w:r>
            <w:r w:rsidR="003C4864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</w:t>
            </w:r>
          </w:p>
        </w:tc>
      </w:tr>
      <w:tr w:rsidR="00467ACB" w:rsidRPr="001E4C21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3.8. A félév </w:t>
            </w:r>
            <w:proofErr w:type="spellStart"/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összóraszáma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43CEA1F5" w14:textId="59B4D8A4" w:rsidR="00467ACB" w:rsidRPr="001E4C21" w:rsidRDefault="003C4864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100</w:t>
            </w:r>
          </w:p>
        </w:tc>
      </w:tr>
      <w:tr w:rsidR="00467ACB" w:rsidRPr="001E4C21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467ACB" w:rsidRPr="001E4C21" w:rsidRDefault="00467ACB" w:rsidP="004C643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51DB7F74" w:rsidR="00467ACB" w:rsidRPr="001E4C21" w:rsidRDefault="003C4864" w:rsidP="004C643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</w:t>
            </w:r>
          </w:p>
        </w:tc>
      </w:tr>
    </w:tbl>
    <w:p w14:paraId="1B9DB0E9" w14:textId="77777777" w:rsidR="00DE6B49" w:rsidRPr="001E4C21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0B98A2F4" w14:textId="49D6AA52" w:rsidR="00DE6B49" w:rsidRPr="001E4C21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4. </w:t>
      </w:r>
      <w:r w:rsidR="00467ACB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Előfeltételek </w:t>
      </w:r>
      <w:r w:rsidR="00467ACB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1E4C21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4.1. </w:t>
            </w:r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762103D1" w14:textId="41B6EF04" w:rsidR="00221B6D" w:rsidRPr="00971F1B" w:rsidRDefault="00971F1B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lang w:val="hu-HU" w:eastAsia="zh-CN"/>
              </w:rPr>
              <w:t>nincs</w:t>
            </w:r>
          </w:p>
        </w:tc>
      </w:tr>
      <w:tr w:rsidR="00221B6D" w:rsidRPr="001E4C21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1E4C21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4.2. </w:t>
            </w:r>
            <w:proofErr w:type="spellStart"/>
            <w:r w:rsidR="00467ACB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kompetenciabeli</w:t>
            </w:r>
            <w:proofErr w:type="spellEnd"/>
          </w:p>
        </w:tc>
        <w:tc>
          <w:tcPr>
            <w:tcW w:w="8364" w:type="dxa"/>
            <w:vAlign w:val="center"/>
          </w:tcPr>
          <w:p w14:paraId="275E3D88" w14:textId="62D1F6DC" w:rsidR="00221B6D" w:rsidRPr="00971F1B" w:rsidRDefault="00971F1B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971F1B">
              <w:rPr>
                <w:rFonts w:ascii="Cambria" w:eastAsia="Times New Roman" w:hAnsi="Cambria" w:cs="Times New Roman"/>
                <w:sz w:val="20"/>
                <w:lang w:val="hu-HU" w:eastAsia="zh-CN"/>
              </w:rPr>
              <w:t>nincs</w:t>
            </w:r>
          </w:p>
        </w:tc>
      </w:tr>
    </w:tbl>
    <w:p w14:paraId="6308C108" w14:textId="77777777" w:rsidR="00DE6B49" w:rsidRPr="001E4C21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61E24431" w14:textId="179414FE" w:rsidR="008E6D88" w:rsidRPr="001E4C21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5. </w:t>
      </w:r>
      <w:r w:rsidR="00A96776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Feltételek </w:t>
      </w:r>
      <w:r w:rsidR="00A96776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477"/>
      </w:tblGrid>
      <w:tr w:rsidR="00844EAD" w:rsidRPr="001E4C21" w14:paraId="58DCDBE8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405F0868" w14:textId="251108A9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5.1.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Az előadás lebonyolításának feltételei</w:t>
            </w:r>
          </w:p>
        </w:tc>
        <w:tc>
          <w:tcPr>
            <w:tcW w:w="5477" w:type="dxa"/>
            <w:vAlign w:val="center"/>
          </w:tcPr>
          <w:p w14:paraId="1542CD96" w14:textId="506D764F" w:rsidR="00B1403F" w:rsidRPr="00B1403F" w:rsidRDefault="00B1403F" w:rsidP="00B1403F">
            <w:pPr>
              <w:pStyle w:val="ListParagraph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6A1050">
              <w:rPr>
                <w:rFonts w:ascii="Cambria" w:eastAsia="Times New Roman" w:hAnsi="Cambria" w:cs="Times New Roman"/>
                <w:sz w:val="20"/>
                <w:lang w:val="hu-HU" w:eastAsia="zh-CN"/>
              </w:rPr>
              <w:t>A hallgatók a kurzusokon való részvételükhöz minden alkalommal rendelkezésre bocsátott segédanyagokat kapnak.</w:t>
            </w:r>
          </w:p>
          <w:p w14:paraId="18D25A3F" w14:textId="02BC84E4" w:rsidR="00844EAD" w:rsidRPr="00971F1B" w:rsidRDefault="00971F1B" w:rsidP="00B1403F">
            <w:pPr>
              <w:pStyle w:val="ListParagraph"/>
              <w:keepNext/>
              <w:numPr>
                <w:ilvl w:val="0"/>
                <w:numId w:val="9"/>
              </w:numPr>
              <w:suppressAutoHyphens/>
              <w:spacing w:after="0" w:line="240" w:lineRule="auto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A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hallgatók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kikapcsolt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mobiltelefonnal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jelenjenek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meg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az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előadáson</w:t>
            </w:r>
            <w:proofErr w:type="spellEnd"/>
          </w:p>
        </w:tc>
      </w:tr>
      <w:tr w:rsidR="00844EAD" w:rsidRPr="001E4C21" w14:paraId="18AC426D" w14:textId="77777777" w:rsidTr="00ED5FDE">
        <w:trPr>
          <w:trHeight w:val="284"/>
        </w:trPr>
        <w:tc>
          <w:tcPr>
            <w:tcW w:w="4962" w:type="dxa"/>
            <w:vAlign w:val="center"/>
          </w:tcPr>
          <w:p w14:paraId="2BED35E3" w14:textId="55C7735C" w:rsidR="00844EAD" w:rsidRPr="001E4C21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lastRenderedPageBreak/>
              <w:t xml:space="preserve">5.2. </w:t>
            </w:r>
            <w:r w:rsidR="00ED5FDE" w:rsidRPr="001E4C21">
              <w:rPr>
                <w:rFonts w:ascii="Cambria" w:eastAsia="Times New Roman" w:hAnsi="Cambria" w:cs="Times New Roman"/>
                <w:sz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5477" w:type="dxa"/>
            <w:vAlign w:val="center"/>
          </w:tcPr>
          <w:p w14:paraId="336DB89C" w14:textId="77777777" w:rsidR="00971F1B" w:rsidRPr="009C4776" w:rsidRDefault="00971F1B" w:rsidP="00971F1B">
            <w:pPr>
              <w:pStyle w:val="ListParagraph"/>
              <w:keepNext/>
              <w:numPr>
                <w:ilvl w:val="0"/>
                <w:numId w:val="9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Laboratóriumi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tevékenység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alkalmával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köpeny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és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kesztyű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viselete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kötelező</w:t>
            </w:r>
            <w:proofErr w:type="spellEnd"/>
          </w:p>
          <w:p w14:paraId="13500AB9" w14:textId="23586DD1" w:rsidR="00971F1B" w:rsidRPr="009C4776" w:rsidRDefault="00971F1B" w:rsidP="00971F1B">
            <w:pPr>
              <w:pStyle w:val="ListParagraph"/>
              <w:keepNext/>
              <w:numPr>
                <w:ilvl w:val="0"/>
                <w:numId w:val="9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Nem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hagyhatnak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felügyelet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nélkül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üzemben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levő</w:t>
            </w:r>
            <w:proofErr w:type="spellEnd"/>
            <w:r w:rsidR="003D453C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készüléket</w:t>
            </w:r>
            <w:proofErr w:type="spellEnd"/>
          </w:p>
          <w:p w14:paraId="00B80AB7" w14:textId="77777777" w:rsidR="00971F1B" w:rsidRPr="009C4776" w:rsidRDefault="00971F1B" w:rsidP="00971F1B">
            <w:pPr>
              <w:pStyle w:val="ListParagraph"/>
              <w:keepNext/>
              <w:numPr>
                <w:ilvl w:val="0"/>
                <w:numId w:val="9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Étkezni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tilos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a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laboratóriumban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a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tevékenység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ideje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alatt</w:t>
            </w:r>
            <w:proofErr w:type="spellEnd"/>
          </w:p>
          <w:p w14:paraId="2F7FC81A" w14:textId="77777777" w:rsidR="00971F1B" w:rsidRPr="009C4776" w:rsidRDefault="00971F1B" w:rsidP="00971F1B">
            <w:pPr>
              <w:pStyle w:val="ListParagraph"/>
              <w:keepNext/>
              <w:numPr>
                <w:ilvl w:val="0"/>
                <w:numId w:val="9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A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tevékenységre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az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elvégzendő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gyakorlat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elméleti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részéből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felkészülve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jöjjenek</w:t>
            </w:r>
            <w:proofErr w:type="spellEnd"/>
          </w:p>
          <w:p w14:paraId="542C5B12" w14:textId="77777777" w:rsidR="00971F1B" w:rsidRPr="003A416E" w:rsidRDefault="00971F1B" w:rsidP="00971F1B">
            <w:pPr>
              <w:pStyle w:val="ListParagraph"/>
              <w:keepNext/>
              <w:numPr>
                <w:ilvl w:val="0"/>
                <w:numId w:val="9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Az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adatok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feldolgozását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és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az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ábrákat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legkésőbb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proofErr w:type="spellStart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>egy</w:t>
            </w:r>
            <w:proofErr w:type="spellEnd"/>
            <w:r w:rsidRPr="009C4776">
              <w:rPr>
                <w:rFonts w:ascii="Cambria" w:eastAsia="Times New Roman" w:hAnsi="Cambria" w:cs="Times New Roman"/>
                <w:sz w:val="20"/>
                <w:lang w:eastAsia="zh-CN"/>
              </w:rPr>
              <w:t xml:space="preserve"> </w:t>
            </w:r>
            <w:r w:rsidRPr="003A416E">
              <w:rPr>
                <w:rFonts w:ascii="Cambria" w:eastAsia="Times New Roman" w:hAnsi="Cambria" w:cs="Times New Roman"/>
                <w:sz w:val="20"/>
                <w:lang w:val="hu-HU" w:eastAsia="zh-CN"/>
              </w:rPr>
              <w:t>hét elteltével bemutatni</w:t>
            </w:r>
          </w:p>
          <w:p w14:paraId="44AEADC6" w14:textId="77777777" w:rsidR="00971F1B" w:rsidRPr="003A416E" w:rsidRDefault="00971F1B" w:rsidP="00971F1B">
            <w:pPr>
              <w:pStyle w:val="ListParagraph"/>
              <w:keepNext/>
              <w:numPr>
                <w:ilvl w:val="0"/>
                <w:numId w:val="9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3A416E">
              <w:rPr>
                <w:rFonts w:ascii="Cambria" w:eastAsia="Times New Roman" w:hAnsi="Cambria" w:cs="Times New Roman"/>
                <w:sz w:val="20"/>
                <w:lang w:val="hu-HU" w:eastAsia="zh-CN"/>
              </w:rPr>
              <w:t>Elvárt a pontos megjelenés</w:t>
            </w:r>
          </w:p>
          <w:p w14:paraId="7C4D5A32" w14:textId="77777777" w:rsidR="00971F1B" w:rsidRPr="003A416E" w:rsidRDefault="00971F1B" w:rsidP="00971F1B">
            <w:pPr>
              <w:pStyle w:val="ListParagraph"/>
              <w:keepNext/>
              <w:numPr>
                <w:ilvl w:val="0"/>
                <w:numId w:val="9"/>
              </w:numPr>
              <w:suppressAutoHyphens/>
              <w:spacing w:after="0" w:line="240" w:lineRule="auto"/>
              <w:ind w:left="220" w:hanging="220"/>
              <w:contextualSpacing w:val="0"/>
              <w:outlineLvl w:val="1"/>
              <w:rPr>
                <w:rFonts w:ascii="Cambria" w:eastAsia="Times New Roman" w:hAnsi="Cambria" w:cs="Times New Roman"/>
                <w:sz w:val="20"/>
                <w:lang w:val="hu-HU" w:eastAsia="zh-CN"/>
              </w:rPr>
            </w:pPr>
            <w:r w:rsidRPr="003A416E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A hallgatók kikapcsolt mobiltelefonnal jelenjenek meg </w:t>
            </w:r>
          </w:p>
          <w:p w14:paraId="463920CD" w14:textId="5BEBA11D" w:rsidR="00844EAD" w:rsidRPr="00971F1B" w:rsidRDefault="00971F1B" w:rsidP="00971F1B">
            <w:pPr>
              <w:pStyle w:val="ListParagraph"/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lang w:eastAsia="zh-CN"/>
              </w:rPr>
            </w:pPr>
            <w:r w:rsidRPr="003A416E">
              <w:rPr>
                <w:rFonts w:ascii="Cambria" w:eastAsia="Times New Roman" w:hAnsi="Cambria" w:cs="Times New Roman"/>
                <w:sz w:val="20"/>
                <w:lang w:val="hu-HU" w:eastAsia="zh-CN"/>
              </w:rPr>
              <w:t>a szemináriumon és laborgyakorlaton</w:t>
            </w:r>
          </w:p>
        </w:tc>
      </w:tr>
    </w:tbl>
    <w:p w14:paraId="237CFCEE" w14:textId="77777777" w:rsidR="00C46D4A" w:rsidRPr="001E4C21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</w:p>
    <w:p w14:paraId="79FB79F3" w14:textId="35051D94" w:rsidR="0086570A" w:rsidRPr="001E4C21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lang w:val="hu-HU" w:eastAsia="zh-CN"/>
        </w:rPr>
      </w:pPr>
      <w:r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6.1. 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A tanulm</w:t>
      </w:r>
      <w:r w:rsidR="006D7529" w:rsidRPr="001E4C21">
        <w:rPr>
          <w:rFonts w:ascii="Cambria" w:eastAsia="Times New Roman" w:hAnsi="Cambria" w:cs="Times New Roman"/>
          <w:b/>
          <w:sz w:val="20"/>
          <w:lang w:val="hu-HU" w:eastAsia="zh-CN"/>
        </w:rPr>
        <w:t>á</w:t>
      </w:r>
      <w:r w:rsidR="00D965D4" w:rsidRPr="001E4C21">
        <w:rPr>
          <w:rFonts w:ascii="Cambria" w:eastAsia="Times New Roman" w:hAnsi="Cambria" w:cs="Times New Roman"/>
          <w:b/>
          <w:sz w:val="20"/>
          <w:lang w:val="hu-HU" w:eastAsia="zh-CN"/>
        </w:rPr>
        <w:t>nyi program elvégzése során elsajátított kompetenciák</w:t>
      </w:r>
      <w:r w:rsidR="003C7B55" w:rsidRPr="001E4C21">
        <w:rPr>
          <w:rFonts w:ascii="Cambria" w:eastAsia="Times New Roman" w:hAnsi="Cambria" w:cs="Times New Roman"/>
          <w:b/>
          <w:sz w:val="20"/>
          <w:lang w:val="hu-HU" w:eastAsia="zh-CN"/>
        </w:rPr>
        <w:t xml:space="preserve"> </w:t>
      </w:r>
      <w:r w:rsidR="003C7B5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D965D4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C56E05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Pr="001E4C21">
        <w:rPr>
          <w:rFonts w:ascii="Cambria" w:eastAsia="Times New Roman" w:hAnsi="Cambria" w:cs="Times New Roman"/>
          <w:bCs/>
          <w:sz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1E4C21" w14:paraId="609EE745" w14:textId="7777777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AC6B099" w14:textId="7908E6FD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Szakmai kompetenciák</w:t>
            </w:r>
          </w:p>
        </w:tc>
      </w:tr>
      <w:tr w:rsidR="00ED2FBF" w:rsidRPr="001E4C21" w14:paraId="492B8BA9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D76B9B1" w14:textId="5A91E6AB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D643AAB" w14:textId="7D6293ED" w:rsidR="00ED2FBF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ED2FBF" w:rsidRPr="001E4C21" w14:paraId="28A5791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461B26F" w14:textId="2603EA9E" w:rsidR="00ED2FB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55138F"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1</w:t>
            </w:r>
          </w:p>
        </w:tc>
        <w:tc>
          <w:tcPr>
            <w:tcW w:w="8931" w:type="dxa"/>
            <w:vAlign w:val="center"/>
          </w:tcPr>
          <w:p w14:paraId="63074315" w14:textId="6F13B043" w:rsidR="00ED2FBF" w:rsidRPr="00E05C7D" w:rsidRDefault="0013189F" w:rsidP="00E05C7D">
            <w:pPr>
              <w:pStyle w:val="Default"/>
              <w:rPr>
                <w:sz w:val="20"/>
                <w:szCs w:val="20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A kémiával kapcsolatos tudományos ismereteket alkalmazza új ismeretek vagy termékek fejlesztésére a minőség és a folyamatszabályozás javítása érdekében.</w:t>
            </w:r>
          </w:p>
        </w:tc>
      </w:tr>
      <w:tr w:rsidR="0055138F" w:rsidRPr="001E4C21" w14:paraId="387E0187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031846D7" w14:textId="2C4FB606" w:rsidR="0055138F" w:rsidRPr="001E4C21" w:rsidRDefault="000315BD" w:rsidP="004C6432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 w:rsidR="00386C7F"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4</w:t>
            </w:r>
          </w:p>
        </w:tc>
        <w:tc>
          <w:tcPr>
            <w:tcW w:w="8931" w:type="dxa"/>
            <w:vAlign w:val="center"/>
          </w:tcPr>
          <w:p w14:paraId="556255AF" w14:textId="704F5124" w:rsidR="0055138F" w:rsidRPr="002B4503" w:rsidRDefault="0013189F" w:rsidP="002B4503">
            <w:pPr>
              <w:pStyle w:val="Default"/>
              <w:rPr>
                <w:sz w:val="20"/>
                <w:szCs w:val="20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Alkalmazzon biztonsági eljárásokat a laboratóriumban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</w:tr>
      <w:tr w:rsidR="0013189F" w:rsidRPr="001E4C21" w14:paraId="315C5642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2ACB22C" w14:textId="65ABAC91" w:rsidR="0013189F" w:rsidRPr="001E4C21" w:rsidRDefault="0013189F" w:rsidP="0013189F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CP5</w:t>
            </w:r>
          </w:p>
        </w:tc>
        <w:tc>
          <w:tcPr>
            <w:tcW w:w="8931" w:type="dxa"/>
            <w:vAlign w:val="center"/>
          </w:tcPr>
          <w:p w14:paraId="663C4628" w14:textId="7572D4A1" w:rsidR="0013189F" w:rsidRPr="00E05C7D" w:rsidRDefault="0013189F" w:rsidP="0013189F">
            <w:pPr>
              <w:pStyle w:val="Default"/>
              <w:rPr>
                <w:sz w:val="20"/>
                <w:szCs w:val="20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Vegyipari termékek fejlesztése</w:t>
            </w:r>
          </w:p>
        </w:tc>
      </w:tr>
      <w:tr w:rsidR="00ED2FBF" w:rsidRPr="001E4C21" w14:paraId="7F74DEE4" w14:textId="7F39A43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54692A8" w14:textId="1B93C460" w:rsidR="00ED2FBF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Transzverzális kompetenciák</w:t>
            </w:r>
          </w:p>
        </w:tc>
      </w:tr>
      <w:tr w:rsidR="000315BD" w:rsidRPr="001E4C21" w14:paraId="04218F25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1638E62" w14:textId="3A2F398B" w:rsidR="000315BD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8931" w:type="dxa"/>
            <w:vAlign w:val="center"/>
          </w:tcPr>
          <w:p w14:paraId="301A8308" w14:textId="69976117" w:rsidR="000315BD" w:rsidRPr="001E4C21" w:rsidRDefault="006D7529" w:rsidP="004C6432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</w:p>
        </w:tc>
      </w:tr>
      <w:tr w:rsidR="0013189F" w:rsidRPr="001E4C21" w14:paraId="6EAA1420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B1B1FF4" w14:textId="014B68A7" w:rsidR="0013189F" w:rsidRPr="001E4C21" w:rsidRDefault="0013189F" w:rsidP="0013189F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CT2</w:t>
            </w:r>
          </w:p>
        </w:tc>
        <w:tc>
          <w:tcPr>
            <w:tcW w:w="8931" w:type="dxa"/>
            <w:vAlign w:val="center"/>
          </w:tcPr>
          <w:p w14:paraId="211BD10B" w14:textId="006B0FDD" w:rsidR="0013189F" w:rsidRPr="00E05C7D" w:rsidRDefault="0013189F" w:rsidP="0013189F">
            <w:pPr>
              <w:pStyle w:val="Default"/>
              <w:rPr>
                <w:sz w:val="20"/>
                <w:szCs w:val="20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Tevékenységek végrehajtása multidiszciplináris csapatban, interperszonális kommunikációs készségek felhasználásával a kitűzött célok elérése érdekében.</w:t>
            </w:r>
          </w:p>
        </w:tc>
      </w:tr>
    </w:tbl>
    <w:p w14:paraId="3F0B611B" w14:textId="77777777" w:rsidR="00091CED" w:rsidRPr="001E4C21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A9A9E2D" w14:textId="419F93F9" w:rsidR="0086570A" w:rsidRPr="001E4C21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6.2. </w:t>
      </w:r>
      <w:r w:rsidR="00EB330B" w:rsidRPr="001E4C21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1E4C21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(</w:t>
      </w:r>
      <w:r w:rsidR="00561E9A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a tantervből kell átvenni</w:t>
      </w:r>
      <w:r w:rsidR="00DC5A5D" w:rsidRPr="001E4C21">
        <w:rPr>
          <w:rFonts w:ascii="Cambria" w:eastAsia="Times New Roman" w:hAnsi="Cambria" w:cs="Times New Roman"/>
          <w:bCs/>
          <w:sz w:val="20"/>
          <w:lang w:val="hu-HU" w:eastAsia="zh-CN"/>
        </w:rPr>
        <w:t>)</w:t>
      </w:r>
      <w:r w:rsidR="00A5032D" w:rsidRPr="001E4C21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1E4C21" w14:paraId="51ED66BD" w14:textId="77777777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2B4ECCD" w14:textId="716FAFBB" w:rsidR="00BA46D7" w:rsidRPr="001E4C21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78208B" w:rsidRPr="001E4C21" w14:paraId="639D333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81BECE7" w14:textId="07478375" w:rsidR="0078208B" w:rsidRPr="001E4C21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Kompetencia kódja</w:t>
            </w:r>
          </w:p>
        </w:tc>
        <w:tc>
          <w:tcPr>
            <w:tcW w:w="4678" w:type="dxa"/>
            <w:vAlign w:val="center"/>
          </w:tcPr>
          <w:p w14:paraId="11BDC09C" w14:textId="23D92DC4" w:rsidR="0078208B" w:rsidRPr="001E4C21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14:paraId="14ACAAB5" w14:textId="5AE1566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proofErr w:type="spellStart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Knowledge</w:t>
            </w:r>
            <w:proofErr w:type="spellEnd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and </w:t>
            </w:r>
            <w:proofErr w:type="spellStart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understanding</w:t>
            </w:r>
            <w:proofErr w:type="spellEnd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  <w:tc>
          <w:tcPr>
            <w:tcW w:w="4253" w:type="dxa"/>
            <w:vAlign w:val="center"/>
          </w:tcPr>
          <w:p w14:paraId="193A4C73" w14:textId="7E02C7C6" w:rsidR="0078208B" w:rsidRPr="001E4C21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05CEA504" w14:textId="3792E3CF" w:rsidR="0078208B" w:rsidRPr="001E4C21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proofErr w:type="spellStart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Specific</w:t>
            </w:r>
            <w:proofErr w:type="spellEnd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</w:t>
            </w:r>
            <w:proofErr w:type="spellStart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academic</w:t>
            </w:r>
            <w:proofErr w:type="spellEnd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</w:t>
            </w:r>
            <w:proofErr w:type="spellStart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skills</w:t>
            </w:r>
            <w:proofErr w:type="spellEnd"/>
            <w:r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</w:tr>
      <w:tr w:rsidR="0013189F" w:rsidRPr="001E4C21" w14:paraId="541C6543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78BACAC2" w14:textId="5242E16E" w:rsidR="0013189F" w:rsidRPr="001E4C21" w:rsidRDefault="0013189F" w:rsidP="0013189F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 xml:space="preserve">3, </w:t>
            </w:r>
            <w:r w:rsidRPr="001E4C21"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CP</w:t>
            </w:r>
            <w:r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  <w:t>7</w:t>
            </w:r>
          </w:p>
        </w:tc>
        <w:tc>
          <w:tcPr>
            <w:tcW w:w="4678" w:type="dxa"/>
            <w:vAlign w:val="center"/>
          </w:tcPr>
          <w:p w14:paraId="6AC6F0D0" w14:textId="2E38DE19" w:rsidR="0013189F" w:rsidRPr="001E4C21" w:rsidRDefault="0013189F" w:rsidP="0013189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 xml:space="preserve">A hallgató/végzett hallgató megérti és kidolgozza a fizikai-kémiai elemzési stratégiákat az analitikai elválasztási technikák spektroszkópiai, számítási módszerekkel és </w:t>
            </w:r>
            <w:proofErr w:type="spellStart"/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>kemometriai</w:t>
            </w:r>
            <w:proofErr w:type="spellEnd"/>
            <w:r w:rsidRPr="00C021FD">
              <w:rPr>
                <w:rFonts w:ascii="Cambria" w:hAnsi="Cambria"/>
                <w:sz w:val="20"/>
                <w:szCs w:val="20"/>
                <w:lang w:val="hu-HU"/>
              </w:rPr>
              <w:t xml:space="preserve"> koncepciókkal való integrálásával a kémiai vegyületek azonosítása, mennyiségi meghatározása és jellemzése érdekében.</w:t>
            </w:r>
          </w:p>
        </w:tc>
        <w:tc>
          <w:tcPr>
            <w:tcW w:w="4253" w:type="dxa"/>
            <w:vAlign w:val="center"/>
          </w:tcPr>
          <w:p w14:paraId="4752F20B" w14:textId="4D87CA19" w:rsidR="0013189F" w:rsidRPr="001E4C21" w:rsidRDefault="0013189F" w:rsidP="0013189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 xml:space="preserve">A hallgató/végzett hallgató kísérleteket és számítási meghatározásokat végez a kémiai szerkezet-reaktivitás 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összefüggésének</w:t>
            </w:r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 xml:space="preserve"> meghatározása érdekében, a kapott adatok felhasználásával </w:t>
            </w:r>
            <w:proofErr w:type="spellStart"/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>előrejelzi</w:t>
            </w:r>
            <w:proofErr w:type="spellEnd"/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 xml:space="preserve"> az új kémiai kombinációk fizikai-kémiai tulajdonságait és lehetséges </w:t>
            </w:r>
            <w:proofErr w:type="gramStart"/>
            <w:r>
              <w:rPr>
                <w:rFonts w:ascii="Cambria" w:hAnsi="Cambria"/>
                <w:sz w:val="20"/>
                <w:szCs w:val="20"/>
                <w:lang w:val="hu-HU"/>
              </w:rPr>
              <w:t>felhasználásukat</w:t>
            </w:r>
            <w:r w:rsidRPr="00EC4CE8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Pr="00D1759C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proofErr w:type="gramEnd"/>
          </w:p>
        </w:tc>
      </w:tr>
    </w:tbl>
    <w:p w14:paraId="64396B47" w14:textId="77777777" w:rsidR="006706A9" w:rsidRPr="001E4C21" w:rsidRDefault="006706A9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3BCD9D4C" w14:textId="125A6062" w:rsidR="0086570A" w:rsidRPr="001E4C21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color w:val="FF0000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 xml:space="preserve">7. </w:t>
      </w:r>
      <w:r w:rsidR="00526FA1" w:rsidRPr="001E4C21">
        <w:rPr>
          <w:rFonts w:ascii="Cambria" w:hAnsi="Cambria"/>
          <w:b/>
          <w:sz w:val="20"/>
          <w:szCs w:val="20"/>
          <w:lang w:val="hu-HU"/>
        </w:rPr>
        <w:t xml:space="preserve">Tárgy-specifikus tanulási eredmények 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A5032D" w:rsidRPr="001E4C21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1E4C21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proofErr w:type="spellStart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Knowledge</w:t>
            </w:r>
            <w:proofErr w:type="spellEnd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and </w:t>
            </w:r>
            <w:proofErr w:type="spellStart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understanding</w:t>
            </w:r>
            <w:proofErr w:type="spellEnd"/>
            <w:r w:rsidR="002C22AA" w:rsidRPr="001E4C21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</w:tr>
      <w:tr w:rsidR="00BA46D7" w:rsidRPr="001E4C21" w14:paraId="7B6B391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E90FDF3" w14:textId="25277ED4" w:rsidR="00BA46D7" w:rsidRPr="00091638" w:rsidRDefault="006706A9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091638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1. A hallgatók megismertetése az </w:t>
            </w:r>
            <w:r w:rsidR="00DE7EBF">
              <w:rPr>
                <w:rFonts w:ascii="Cambria" w:eastAsia="Times New Roman" w:hAnsi="Cambria" w:cs="Times New Roman"/>
                <w:sz w:val="20"/>
                <w:lang w:val="hu-HU" w:eastAsia="zh-CN"/>
              </w:rPr>
              <w:t>kolloid</w:t>
            </w:r>
            <w:r w:rsidRPr="00091638">
              <w:rPr>
                <w:rFonts w:ascii="Cambria" w:eastAsia="Times New Roman" w:hAnsi="Cambria" w:cs="Times New Roman"/>
                <w:sz w:val="20"/>
                <w:lang w:val="hu-HU" w:eastAsia="zh-CN"/>
              </w:rPr>
              <w:t>kémiai alapfogalmakkal, elvekkel tételekkel és számítási módszerekkel</w:t>
            </w:r>
          </w:p>
        </w:tc>
      </w:tr>
      <w:tr w:rsidR="00BA46D7" w:rsidRPr="001E4C21" w14:paraId="1CBC067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9D28818" w14:textId="35694273" w:rsidR="00BA46D7" w:rsidRPr="00091638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6706A9" w:rsidRPr="00091638">
              <w:rPr>
                <w:rFonts w:ascii="Cambria" w:eastAsia="Times New Roman" w:hAnsi="Cambria" w:cs="Times New Roman"/>
                <w:sz w:val="20"/>
                <w:lang w:val="hu-HU" w:eastAsia="zh-CN"/>
              </w:rPr>
              <w:t>A</w:t>
            </w:r>
            <w:r w:rsidR="00DE7EBF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 felületi feszültséggel</w:t>
            </w:r>
            <w:r w:rsidR="006706A9" w:rsidRPr="00091638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 kapcsolatos elméleti ismeretek megszerzése</w:t>
            </w:r>
            <w:r w:rsidR="00F17966" w:rsidRPr="00091638">
              <w:rPr>
                <w:rFonts w:ascii="Cambria" w:hAnsi="Cambria"/>
                <w:bCs/>
                <w:sz w:val="20"/>
                <w:szCs w:val="20"/>
              </w:rPr>
              <w:t>.</w:t>
            </w:r>
          </w:p>
        </w:tc>
      </w:tr>
      <w:tr w:rsidR="00BA46D7" w:rsidRPr="001E4C21" w14:paraId="4A7BD4B5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0BE42569" w14:textId="4B882644" w:rsidR="00BA46D7" w:rsidRPr="00091638" w:rsidRDefault="009A49DC" w:rsidP="00F17966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pt-BR"/>
              </w:rPr>
            </w:pPr>
            <w:r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lastRenderedPageBreak/>
              <w:t xml:space="preserve">3. </w:t>
            </w:r>
            <w:r w:rsidR="006706A9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>A</w:t>
            </w:r>
            <w:r w:rsidR="00DE7EBF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folyadék-gáz, folyadék-folyadék, szilárd-folyadék</w:t>
            </w:r>
            <w:r w:rsidR="006706A9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</w:t>
            </w:r>
            <w:r w:rsidR="00DE7EBF">
              <w:rPr>
                <w:rFonts w:ascii="Cambria" w:eastAsia="Times New Roman" w:hAnsi="Cambria" w:cs="Times New Roman"/>
                <w:sz w:val="20"/>
                <w:lang w:val="hu-HU" w:eastAsia="zh-CN"/>
              </w:rPr>
              <w:t>határfelülettel</w:t>
            </w:r>
            <w:r w:rsidR="006706A9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kapcsolatos ismeretek elsajátítása.</w:t>
            </w:r>
          </w:p>
        </w:tc>
      </w:tr>
      <w:tr w:rsidR="009A49DC" w:rsidRPr="003B509C" w14:paraId="2BC8D6F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3A13FC75" w14:textId="53722980" w:rsidR="009A49DC" w:rsidRPr="00091638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4. </w:t>
            </w:r>
            <w:r w:rsidR="006706A9" w:rsidRPr="00091638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Az </w:t>
            </w:r>
            <w:r w:rsidR="00DE7EBF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asszociációs kolloidokkal </w:t>
            </w:r>
            <w:r w:rsidR="00DE7EBF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>kapcsolatos ismeretek elsajátítása</w:t>
            </w:r>
            <w:r w:rsidR="006706A9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</w:p>
        </w:tc>
      </w:tr>
      <w:tr w:rsidR="002C22AA" w:rsidRPr="001E4C21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091638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91638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091638">
              <w:rPr>
                <w:rFonts w:ascii="Cambria" w:hAnsi="Cambria"/>
                <w:b/>
                <w:sz w:val="18"/>
                <w:szCs w:val="18"/>
                <w:lang w:val="hu-HU"/>
              </w:rPr>
              <w:t>(</w:t>
            </w:r>
            <w:proofErr w:type="spellStart"/>
            <w:r w:rsidR="002C22AA" w:rsidRPr="00091638">
              <w:rPr>
                <w:rFonts w:ascii="Cambria" w:hAnsi="Cambria"/>
                <w:b/>
                <w:sz w:val="18"/>
                <w:szCs w:val="18"/>
                <w:lang w:val="hu-HU"/>
              </w:rPr>
              <w:t>Specific</w:t>
            </w:r>
            <w:proofErr w:type="spellEnd"/>
            <w:r w:rsidR="002C22AA" w:rsidRPr="00091638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</w:t>
            </w:r>
            <w:proofErr w:type="spellStart"/>
            <w:r w:rsidR="002C22AA" w:rsidRPr="00091638">
              <w:rPr>
                <w:rFonts w:ascii="Cambria" w:hAnsi="Cambria"/>
                <w:b/>
                <w:sz w:val="18"/>
                <w:szCs w:val="18"/>
                <w:lang w:val="hu-HU"/>
              </w:rPr>
              <w:t>academic</w:t>
            </w:r>
            <w:proofErr w:type="spellEnd"/>
            <w:r w:rsidR="002C22AA" w:rsidRPr="00091638">
              <w:rPr>
                <w:rFonts w:ascii="Cambria" w:hAnsi="Cambria"/>
                <w:b/>
                <w:sz w:val="18"/>
                <w:szCs w:val="18"/>
                <w:lang w:val="hu-HU"/>
              </w:rPr>
              <w:t xml:space="preserve"> </w:t>
            </w:r>
            <w:proofErr w:type="spellStart"/>
            <w:r w:rsidR="002C22AA" w:rsidRPr="00091638">
              <w:rPr>
                <w:rFonts w:ascii="Cambria" w:hAnsi="Cambria"/>
                <w:b/>
                <w:sz w:val="18"/>
                <w:szCs w:val="18"/>
                <w:lang w:val="hu-HU"/>
              </w:rPr>
              <w:t>skills</w:t>
            </w:r>
            <w:proofErr w:type="spellEnd"/>
            <w:r w:rsidR="002C22AA" w:rsidRPr="00091638">
              <w:rPr>
                <w:rFonts w:ascii="Cambria" w:hAnsi="Cambria"/>
                <w:b/>
                <w:sz w:val="18"/>
                <w:szCs w:val="18"/>
                <w:lang w:val="hu-HU"/>
              </w:rPr>
              <w:t>)</w:t>
            </w:r>
          </w:p>
        </w:tc>
      </w:tr>
      <w:tr w:rsidR="009A49DC" w:rsidRPr="001E4C21" w14:paraId="1FBF6A2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5DC31311" w14:textId="18E8777D" w:rsidR="009A49DC" w:rsidRPr="00091638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1. </w:t>
            </w:r>
            <w:r w:rsidR="006706A9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A </w:t>
            </w:r>
            <w:r w:rsidR="00DE7EBF">
              <w:rPr>
                <w:rFonts w:ascii="Cambria" w:eastAsia="Times New Roman" w:hAnsi="Cambria" w:cs="Times New Roman"/>
                <w:sz w:val="20"/>
                <w:lang w:val="hu-HU" w:eastAsia="zh-CN"/>
              </w:rPr>
              <w:t>kolloid</w:t>
            </w:r>
            <w:r w:rsidR="00DE7EBF" w:rsidRPr="00091638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kémiai </w:t>
            </w:r>
            <w:r w:rsidR="00DE7EBF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rendszerek </w:t>
            </w:r>
            <w:r w:rsidR="007E00FA">
              <w:rPr>
                <w:rFonts w:ascii="Cambria" w:eastAsia="Times New Roman" w:hAnsi="Cambria" w:cs="Times New Roman"/>
                <w:sz w:val="20"/>
                <w:lang w:val="hu-HU" w:eastAsia="zh-CN"/>
              </w:rPr>
              <w:t>jellemzésének</w:t>
            </w:r>
            <w:r w:rsidR="00DE7EBF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 és a </w:t>
            </w:r>
            <w:r w:rsidR="00091638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jelenségek </w:t>
            </w:r>
            <w:r w:rsidR="006706A9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>matematikai leírásának képesség</w:t>
            </w:r>
            <w:r w:rsidR="00091638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>e.</w:t>
            </w:r>
          </w:p>
        </w:tc>
      </w:tr>
      <w:tr w:rsidR="009A49DC" w:rsidRPr="001E4C21" w14:paraId="2EF9346A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1AE3C494" w14:textId="2E591013" w:rsidR="009A49DC" w:rsidRPr="00091638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2. </w:t>
            </w:r>
            <w:r w:rsidR="00DE7EBF">
              <w:rPr>
                <w:rFonts w:ascii="Cambria" w:hAnsi="Cambria"/>
                <w:bCs/>
                <w:sz w:val="20"/>
                <w:szCs w:val="20"/>
                <w:lang w:val="hu-HU"/>
              </w:rPr>
              <w:t>A felületi feszültséggel</w:t>
            </w:r>
            <w:r w:rsidR="00091638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kapcsolatos számítások elvégzése.</w:t>
            </w:r>
          </w:p>
        </w:tc>
      </w:tr>
      <w:tr w:rsidR="009A49DC" w:rsidRPr="001E4C21" w14:paraId="5EC4DE53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2818E98F" w14:textId="1850E627" w:rsidR="009A49DC" w:rsidRPr="00091638" w:rsidRDefault="009A49DC" w:rsidP="004C6432">
            <w:pPr>
              <w:pStyle w:val="ListParagraph"/>
              <w:spacing w:after="0" w:line="240" w:lineRule="auto"/>
              <w:ind w:left="31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3. </w:t>
            </w:r>
            <w:r w:rsidR="00091638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A </w:t>
            </w:r>
            <w:r w:rsidR="00DE7EBF">
              <w:rPr>
                <w:rFonts w:ascii="Cambria" w:hAnsi="Cambria"/>
                <w:bCs/>
                <w:sz w:val="20"/>
                <w:szCs w:val="20"/>
                <w:lang w:val="hu-HU"/>
              </w:rPr>
              <w:t>folyadék-gáz, folyadék-folyadék, szilárd-folyadék</w:t>
            </w:r>
            <w:r w:rsidR="00DE7EBF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</w:t>
            </w:r>
            <w:r w:rsidR="007E00FA">
              <w:rPr>
                <w:rFonts w:ascii="Cambria" w:eastAsia="Times New Roman" w:hAnsi="Cambria" w:cs="Times New Roman"/>
                <w:sz w:val="20"/>
                <w:lang w:val="hu-HU" w:eastAsia="zh-CN"/>
              </w:rPr>
              <w:t>határfelületeinek</w:t>
            </w:r>
            <w:r w:rsidR="00DE7EBF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 jellemzése, </w:t>
            </w:r>
            <w:r w:rsidR="00DE7EBF" w:rsidRPr="00091638">
              <w:rPr>
                <w:rFonts w:ascii="Cambria" w:hAnsi="Cambria"/>
                <w:bCs/>
                <w:sz w:val="20"/>
                <w:szCs w:val="20"/>
                <w:lang w:val="hu-HU"/>
              </w:rPr>
              <w:t>matematikai leírásának képessége</w:t>
            </w:r>
            <w:r w:rsidR="00DE7EBF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</w:p>
        </w:tc>
      </w:tr>
    </w:tbl>
    <w:p w14:paraId="7C1BC193" w14:textId="77777777" w:rsidR="000F3A03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1E4C21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1E4C21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1E4C21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5197"/>
        <w:gridCol w:w="1515"/>
      </w:tblGrid>
      <w:tr w:rsidR="008C28C6" w:rsidRPr="001E4C21" w14:paraId="719F4FC9" w14:textId="77777777" w:rsidTr="007A4444">
        <w:trPr>
          <w:trHeight w:val="397"/>
        </w:trPr>
        <w:tc>
          <w:tcPr>
            <w:tcW w:w="3779" w:type="dxa"/>
            <w:vAlign w:val="center"/>
          </w:tcPr>
          <w:p w14:paraId="68100AC7" w14:textId="36E05ED1" w:rsidR="002A3A93" w:rsidRPr="001E4C21" w:rsidRDefault="002A3A93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 xml:space="preserve">8.1 </w:t>
            </w:r>
            <w:r w:rsidR="00FB4631"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Előadás</w:t>
            </w:r>
          </w:p>
        </w:tc>
        <w:tc>
          <w:tcPr>
            <w:tcW w:w="5197" w:type="dxa"/>
            <w:vAlign w:val="center"/>
          </w:tcPr>
          <w:p w14:paraId="4A7A7120" w14:textId="3136A1AA" w:rsidR="002A3A93" w:rsidRPr="001E4C21" w:rsidRDefault="00FB4631" w:rsidP="004C643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1515" w:type="dxa"/>
            <w:vAlign w:val="center"/>
          </w:tcPr>
          <w:p w14:paraId="4046A7C7" w14:textId="44A68299" w:rsidR="0086570A" w:rsidRPr="001E4C21" w:rsidRDefault="00FB4631" w:rsidP="004C6432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  <w:r w:rsidR="00BF0B4D" w:rsidRPr="001E4C21">
              <w:rPr>
                <w:rStyle w:val="FootnoteReference"/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footnoteReference w:id="3"/>
            </w:r>
          </w:p>
        </w:tc>
      </w:tr>
      <w:tr w:rsidR="003D6D4A" w:rsidRPr="001E4C21" w14:paraId="1B26AD4C" w14:textId="77777777" w:rsidTr="007A4444">
        <w:trPr>
          <w:trHeight w:val="397"/>
        </w:trPr>
        <w:tc>
          <w:tcPr>
            <w:tcW w:w="3779" w:type="dxa"/>
          </w:tcPr>
          <w:p w14:paraId="07C4D1B3" w14:textId="49E1AA8C" w:rsidR="003D6D4A" w:rsidRPr="00C66F20" w:rsidRDefault="003D6D4A" w:rsidP="003D6D4A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8.1.1. Bevezető fogalmak a kolloidikába.</w:t>
            </w:r>
          </w:p>
        </w:tc>
        <w:tc>
          <w:tcPr>
            <w:tcW w:w="5197" w:type="dxa"/>
          </w:tcPr>
          <w:p w14:paraId="24AD8749" w14:textId="78BDEFA6" w:rsidR="003D6D4A" w:rsidRPr="00C66F20" w:rsidRDefault="003D6D4A" w:rsidP="003D6D4A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Levezetés, magyarázat, </w:t>
            </w:r>
            <w:proofErr w:type="spellStart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problematizálás</w:t>
            </w:r>
            <w:proofErr w:type="spellEnd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, modellezés, beszélgetés.</w:t>
            </w:r>
          </w:p>
        </w:tc>
        <w:tc>
          <w:tcPr>
            <w:tcW w:w="1515" w:type="dxa"/>
            <w:vAlign w:val="center"/>
          </w:tcPr>
          <w:p w14:paraId="302BCB65" w14:textId="77777777" w:rsidR="003D6D4A" w:rsidRPr="001E4C21" w:rsidRDefault="003D6D4A" w:rsidP="003D6D4A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E09D8" w:rsidRPr="001E4C21" w14:paraId="017DD63B" w14:textId="77777777" w:rsidTr="007A4444">
        <w:trPr>
          <w:trHeight w:val="397"/>
        </w:trPr>
        <w:tc>
          <w:tcPr>
            <w:tcW w:w="3779" w:type="dxa"/>
          </w:tcPr>
          <w:p w14:paraId="1A65417C" w14:textId="75178B7C" w:rsidR="008E09D8" w:rsidRPr="00C66F20" w:rsidRDefault="008E09D8" w:rsidP="008E09D8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8.1.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2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. 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Határfelületi jelenségek. Tiszta folyadékok felületi feszültsége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</w:p>
        </w:tc>
        <w:tc>
          <w:tcPr>
            <w:tcW w:w="5197" w:type="dxa"/>
          </w:tcPr>
          <w:p w14:paraId="398E02E5" w14:textId="61951ECF" w:rsidR="008E09D8" w:rsidRPr="00C66F20" w:rsidRDefault="008E09D8" w:rsidP="008E09D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Levezetés, magyarázat, </w:t>
            </w:r>
            <w:proofErr w:type="spellStart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problematizálás</w:t>
            </w:r>
            <w:proofErr w:type="spellEnd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, modellezés, beszélgetés.</w:t>
            </w:r>
          </w:p>
        </w:tc>
        <w:tc>
          <w:tcPr>
            <w:tcW w:w="1515" w:type="dxa"/>
            <w:vAlign w:val="center"/>
          </w:tcPr>
          <w:p w14:paraId="1811E4A9" w14:textId="77777777" w:rsidR="008E09D8" w:rsidRPr="001E4C21" w:rsidRDefault="008E09D8" w:rsidP="008E09D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E09D8" w:rsidRPr="001E4C21" w14:paraId="04C2B290" w14:textId="77777777" w:rsidTr="007A4444">
        <w:trPr>
          <w:trHeight w:val="397"/>
        </w:trPr>
        <w:tc>
          <w:tcPr>
            <w:tcW w:w="3779" w:type="dxa"/>
          </w:tcPr>
          <w:p w14:paraId="5B32D201" w14:textId="651A6967" w:rsidR="008E09D8" w:rsidRPr="00C66F20" w:rsidRDefault="008E09D8" w:rsidP="008E09D8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8.1.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3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. 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Oldatok felületi feszültsége. 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Az adszorpció leírása folyadék-gáz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határfelületen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</w:p>
        </w:tc>
        <w:tc>
          <w:tcPr>
            <w:tcW w:w="5197" w:type="dxa"/>
          </w:tcPr>
          <w:p w14:paraId="47AF4422" w14:textId="70458BDB" w:rsidR="008E09D8" w:rsidRPr="00C66F20" w:rsidRDefault="008E09D8" w:rsidP="008E09D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Levezetés, magyarázat, </w:t>
            </w:r>
            <w:proofErr w:type="spellStart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problematizálás</w:t>
            </w:r>
            <w:proofErr w:type="spellEnd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, modellezés, beszélgetés.</w:t>
            </w:r>
          </w:p>
        </w:tc>
        <w:tc>
          <w:tcPr>
            <w:tcW w:w="1515" w:type="dxa"/>
            <w:vAlign w:val="center"/>
          </w:tcPr>
          <w:p w14:paraId="29D5A90A" w14:textId="77777777" w:rsidR="008E09D8" w:rsidRPr="001E4C21" w:rsidRDefault="008E09D8" w:rsidP="008E09D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E09D8" w:rsidRPr="001E4C21" w14:paraId="6A0748C4" w14:textId="77777777" w:rsidTr="007A4444">
        <w:trPr>
          <w:trHeight w:val="397"/>
        </w:trPr>
        <w:tc>
          <w:tcPr>
            <w:tcW w:w="3779" w:type="dxa"/>
          </w:tcPr>
          <w:p w14:paraId="35D2FAA7" w14:textId="6D1018FC" w:rsidR="008E09D8" w:rsidRPr="00C66F20" w:rsidRDefault="008E09D8" w:rsidP="008E09D8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8.1.4.</w:t>
            </w:r>
            <w:r w:rsidRPr="00C66F20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Adszorpció </w:t>
            </w:r>
            <w:r w:rsidRPr="00C66F20">
              <w:rPr>
                <w:rFonts w:ascii="Cambria" w:hAnsi="Cambria"/>
                <w:sz w:val="20"/>
                <w:szCs w:val="20"/>
                <w:lang w:val="hu-HU"/>
              </w:rPr>
              <w:t>folyadék-folyadék határfelületen.</w:t>
            </w:r>
          </w:p>
        </w:tc>
        <w:tc>
          <w:tcPr>
            <w:tcW w:w="5197" w:type="dxa"/>
          </w:tcPr>
          <w:p w14:paraId="79E69B6D" w14:textId="377845FA" w:rsidR="008E09D8" w:rsidRPr="00C66F20" w:rsidRDefault="008E09D8" w:rsidP="008E09D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Levezetés, magyarázat, </w:t>
            </w:r>
            <w:proofErr w:type="spellStart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problematizálás</w:t>
            </w:r>
            <w:proofErr w:type="spellEnd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, modellezés, beszélgetés.</w:t>
            </w:r>
          </w:p>
        </w:tc>
        <w:tc>
          <w:tcPr>
            <w:tcW w:w="1515" w:type="dxa"/>
            <w:vAlign w:val="center"/>
          </w:tcPr>
          <w:p w14:paraId="1EE59EBC" w14:textId="77777777" w:rsidR="008E09D8" w:rsidRPr="001E4C21" w:rsidRDefault="008E09D8" w:rsidP="008E09D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E09D8" w:rsidRPr="001E4C21" w14:paraId="5238961B" w14:textId="77777777" w:rsidTr="007A4444">
        <w:trPr>
          <w:trHeight w:val="397"/>
        </w:trPr>
        <w:tc>
          <w:tcPr>
            <w:tcW w:w="3779" w:type="dxa"/>
          </w:tcPr>
          <w:p w14:paraId="347F896E" w14:textId="45BFF286" w:rsidR="008E09D8" w:rsidRPr="00C66F20" w:rsidRDefault="008E09D8" w:rsidP="001042A9">
            <w:pPr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8.1.</w:t>
            </w:r>
            <w:r w:rsidR="001042A9"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5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. </w:t>
            </w:r>
            <w:r w:rsidRPr="00C66F20">
              <w:rPr>
                <w:rFonts w:ascii="Cambria" w:hAnsi="Cambria"/>
                <w:sz w:val="20"/>
                <w:szCs w:val="20"/>
                <w:lang w:val="hu-HU"/>
              </w:rPr>
              <w:t>Az adszorpció jelensége folyadék-szilárd határfelületen.</w:t>
            </w:r>
          </w:p>
        </w:tc>
        <w:tc>
          <w:tcPr>
            <w:tcW w:w="5197" w:type="dxa"/>
          </w:tcPr>
          <w:p w14:paraId="1BC80EF7" w14:textId="4AB5CCF6" w:rsidR="008E09D8" w:rsidRPr="00C66F20" w:rsidRDefault="008E09D8" w:rsidP="008E09D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Levezetés, magyarázat, </w:t>
            </w:r>
            <w:proofErr w:type="spellStart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problematizálás</w:t>
            </w:r>
            <w:proofErr w:type="spellEnd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, modellezés, beszélgetés.</w:t>
            </w:r>
          </w:p>
        </w:tc>
        <w:tc>
          <w:tcPr>
            <w:tcW w:w="1515" w:type="dxa"/>
            <w:vAlign w:val="center"/>
          </w:tcPr>
          <w:p w14:paraId="64F2D093" w14:textId="77777777" w:rsidR="008E09D8" w:rsidRPr="001E4C21" w:rsidRDefault="008E09D8" w:rsidP="008E09D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E09D8" w:rsidRPr="001E4C21" w14:paraId="49D69DDC" w14:textId="77777777" w:rsidTr="007A4444">
        <w:trPr>
          <w:trHeight w:val="397"/>
        </w:trPr>
        <w:tc>
          <w:tcPr>
            <w:tcW w:w="3779" w:type="dxa"/>
          </w:tcPr>
          <w:p w14:paraId="5FE36991" w14:textId="2F81CE30" w:rsidR="008E09D8" w:rsidRPr="00C66F20" w:rsidRDefault="008E09D8" w:rsidP="008E09D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8.1.</w:t>
            </w:r>
            <w:r w:rsidR="001042A9"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6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  <w:r w:rsidRPr="00C66F20">
              <w:rPr>
                <w:rFonts w:ascii="Cambria" w:hAnsi="Cambria"/>
                <w:sz w:val="20"/>
                <w:szCs w:val="20"/>
                <w:lang w:val="hu-HU"/>
              </w:rPr>
              <w:t xml:space="preserve"> Diszperz rendszerek </w:t>
            </w:r>
            <w:r w:rsidR="001042A9" w:rsidRPr="00C66F20">
              <w:rPr>
                <w:rFonts w:ascii="Cambria" w:hAnsi="Cambria"/>
                <w:sz w:val="20"/>
                <w:szCs w:val="20"/>
                <w:lang w:val="hu-HU"/>
              </w:rPr>
              <w:t>állapotjelzői</w:t>
            </w:r>
            <w:r w:rsidRPr="00C66F20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  <w:r w:rsidR="001042A9" w:rsidRPr="00C66F20">
              <w:rPr>
                <w:rFonts w:ascii="Cambria" w:hAnsi="Cambria"/>
                <w:sz w:val="20"/>
                <w:szCs w:val="20"/>
                <w:lang w:val="hu-HU"/>
              </w:rPr>
              <w:t xml:space="preserve"> Kolloidrendszerek állandósága.</w:t>
            </w:r>
          </w:p>
        </w:tc>
        <w:tc>
          <w:tcPr>
            <w:tcW w:w="5197" w:type="dxa"/>
          </w:tcPr>
          <w:p w14:paraId="3255BEC3" w14:textId="6D4B07F0" w:rsidR="008E09D8" w:rsidRPr="00C66F20" w:rsidRDefault="008E09D8" w:rsidP="008E09D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Levezetés, magyarázat, </w:t>
            </w:r>
            <w:proofErr w:type="spellStart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problematizálás</w:t>
            </w:r>
            <w:proofErr w:type="spellEnd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, modellezés, beszélgetés.</w:t>
            </w:r>
          </w:p>
        </w:tc>
        <w:tc>
          <w:tcPr>
            <w:tcW w:w="1515" w:type="dxa"/>
            <w:vAlign w:val="center"/>
          </w:tcPr>
          <w:p w14:paraId="1E840593" w14:textId="77777777" w:rsidR="008E09D8" w:rsidRPr="001E4C21" w:rsidRDefault="008E09D8" w:rsidP="008E09D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1042A9" w:rsidRPr="001E4C21" w14:paraId="39CE6571" w14:textId="77777777" w:rsidTr="007A4444">
        <w:trPr>
          <w:trHeight w:val="397"/>
        </w:trPr>
        <w:tc>
          <w:tcPr>
            <w:tcW w:w="3779" w:type="dxa"/>
          </w:tcPr>
          <w:p w14:paraId="3AD1616D" w14:textId="12EB200F" w:rsidR="001042A9" w:rsidRPr="00C66F20" w:rsidRDefault="001042A9" w:rsidP="008E09D8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8.1.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7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  <w:r w:rsidRPr="00C66F20">
              <w:rPr>
                <w:rFonts w:ascii="Cambria" w:hAnsi="Cambria"/>
                <w:sz w:val="20"/>
                <w:szCs w:val="20"/>
                <w:lang w:val="hu-HU"/>
              </w:rPr>
              <w:t xml:space="preserve"> Kolloidrendszerek</w:t>
            </w:r>
            <w:r w:rsidRPr="00C66F20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Pr="00C66F20">
              <w:rPr>
                <w:rFonts w:ascii="Cambria" w:hAnsi="Cambria"/>
                <w:sz w:val="20"/>
                <w:szCs w:val="20"/>
                <w:lang w:val="hu-HU"/>
              </w:rPr>
              <w:t>állapot</w:t>
            </w:r>
            <w:r w:rsidRPr="00C66F20">
              <w:rPr>
                <w:rFonts w:ascii="Cambria" w:hAnsi="Cambria"/>
                <w:sz w:val="20"/>
                <w:szCs w:val="20"/>
                <w:lang w:val="hu-HU"/>
              </w:rPr>
              <w:t>változásai</w:t>
            </w:r>
            <w:r w:rsidRPr="00C66F20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5197" w:type="dxa"/>
          </w:tcPr>
          <w:p w14:paraId="0D93743C" w14:textId="46AD1B4E" w:rsidR="001042A9" w:rsidRPr="00C66F20" w:rsidRDefault="00C66F20" w:rsidP="008E09D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Levezetés, magyarázat, </w:t>
            </w:r>
            <w:proofErr w:type="spellStart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problematizálás</w:t>
            </w:r>
            <w:proofErr w:type="spellEnd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, modellezés, beszélgetés</w:t>
            </w:r>
          </w:p>
        </w:tc>
        <w:tc>
          <w:tcPr>
            <w:tcW w:w="1515" w:type="dxa"/>
            <w:vAlign w:val="center"/>
          </w:tcPr>
          <w:p w14:paraId="6CDEC8E8" w14:textId="77777777" w:rsidR="001042A9" w:rsidRPr="001E4C21" w:rsidRDefault="001042A9" w:rsidP="008E09D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E09D8" w:rsidRPr="001E4C21" w14:paraId="762DF0F2" w14:textId="77777777" w:rsidTr="003D6D4A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E95F" w14:textId="2619A6C2" w:rsidR="008E09D8" w:rsidRPr="00C66F20" w:rsidRDefault="008E09D8" w:rsidP="008E09D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8.1.</w:t>
            </w:r>
            <w:r w:rsidR="001042A9"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8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  <w:r w:rsidR="001042A9"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Asszociációs kolloidok- alapfogalmak</w:t>
            </w:r>
            <w:r w:rsidR="001042A9"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: osztályozás és fizikai-kémiai tulajdonságok.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C34B" w14:textId="4AC82072" w:rsidR="008E09D8" w:rsidRPr="00C66F20" w:rsidRDefault="008E09D8" w:rsidP="008E09D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Levezetés, magyarázat, </w:t>
            </w:r>
            <w:proofErr w:type="spellStart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problematizálás</w:t>
            </w:r>
            <w:proofErr w:type="spellEnd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, modellezés, beszélgetés.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EFA8" w14:textId="77777777" w:rsidR="008E09D8" w:rsidRPr="001E4C21" w:rsidRDefault="008E09D8" w:rsidP="008E09D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1042A9" w:rsidRPr="001E4C21" w14:paraId="0781317E" w14:textId="77777777" w:rsidTr="003D6D4A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C26DE" w14:textId="704482B6" w:rsidR="001042A9" w:rsidRPr="00C66F20" w:rsidRDefault="001042A9" w:rsidP="008E09D8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8.1.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9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. </w:t>
            </w:r>
            <w:proofErr w:type="spellStart"/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Tenzidek</w:t>
            </w:r>
            <w:proofErr w:type="spellEnd"/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 xml:space="preserve"> a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sszociáció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ja, micellák jellemzése.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D171" w14:textId="79FD5068" w:rsidR="001042A9" w:rsidRPr="00C66F20" w:rsidRDefault="00C66F20" w:rsidP="008E09D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Levezetés, magyarázat, </w:t>
            </w:r>
            <w:proofErr w:type="spellStart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problematizálás</w:t>
            </w:r>
            <w:proofErr w:type="spellEnd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, modellezés, beszélgetés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E97C5" w14:textId="77777777" w:rsidR="001042A9" w:rsidRPr="001E4C21" w:rsidRDefault="001042A9" w:rsidP="008E09D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8E09D8" w:rsidRPr="001E4C21" w14:paraId="77DBD82F" w14:textId="77777777" w:rsidTr="007A444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69DA" w14:textId="7B954468" w:rsidR="008E09D8" w:rsidRPr="00C66F20" w:rsidRDefault="008E09D8" w:rsidP="001042A9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8.1.</w:t>
            </w:r>
            <w:r w:rsidR="001042A9"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10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  <w:r w:rsidRPr="00C66F20">
              <w:rPr>
                <w:rFonts w:ascii="Cambria" w:hAnsi="Cambria"/>
                <w:sz w:val="20"/>
                <w:szCs w:val="20"/>
                <w:lang w:val="hu-HU"/>
              </w:rPr>
              <w:t xml:space="preserve"> Emulziók</w:t>
            </w:r>
            <w:r w:rsidR="001042A9" w:rsidRPr="00C66F20">
              <w:rPr>
                <w:rFonts w:ascii="Cambria" w:hAnsi="Cambria"/>
                <w:sz w:val="20"/>
                <w:szCs w:val="20"/>
                <w:lang w:val="hu-HU"/>
              </w:rPr>
              <w:t>kal kapcsolatos alapfogalmak</w:t>
            </w:r>
            <w:r w:rsidRPr="00C66F20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A671" w14:textId="45866E1C" w:rsidR="008E09D8" w:rsidRPr="00C66F20" w:rsidRDefault="008E09D8" w:rsidP="008E09D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Levezetés, magyarázat, </w:t>
            </w:r>
            <w:proofErr w:type="spellStart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problematizálás</w:t>
            </w:r>
            <w:proofErr w:type="spellEnd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, modellezés, beszélgetés.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F325" w14:textId="77777777" w:rsidR="008E09D8" w:rsidRPr="001E4C21" w:rsidRDefault="008E09D8" w:rsidP="008E09D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1042A9" w:rsidRPr="001E4C21" w14:paraId="4A9CDC05" w14:textId="77777777" w:rsidTr="007A444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C2A3" w14:textId="6C5D3A2D" w:rsidR="001042A9" w:rsidRPr="00C66F20" w:rsidRDefault="001042A9" w:rsidP="001042A9">
            <w:pPr>
              <w:spacing w:after="0"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8.1.1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1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  <w:r w:rsidRPr="00C66F20">
              <w:rPr>
                <w:rFonts w:ascii="Cambria" w:hAnsi="Cambria"/>
                <w:sz w:val="20"/>
                <w:szCs w:val="20"/>
                <w:lang w:val="hu-HU"/>
              </w:rPr>
              <w:t xml:space="preserve"> Emulziók</w:t>
            </w:r>
            <w:r w:rsidRPr="00C66F20">
              <w:rPr>
                <w:rFonts w:ascii="Cambria" w:hAnsi="Cambria"/>
                <w:sz w:val="20"/>
                <w:szCs w:val="20"/>
                <w:lang w:val="hu-HU"/>
              </w:rPr>
              <w:t xml:space="preserve"> tulajdonságai</w:t>
            </w:r>
            <w:r w:rsidRPr="00C66F20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DA4E" w14:textId="06029428" w:rsidR="001042A9" w:rsidRPr="00C66F20" w:rsidRDefault="00C66F20" w:rsidP="001042A9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Levezetés, magyarázat, </w:t>
            </w:r>
            <w:proofErr w:type="spellStart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problematizálás</w:t>
            </w:r>
            <w:proofErr w:type="spellEnd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, modellezés, beszélgetés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BC2D" w14:textId="77777777" w:rsidR="001042A9" w:rsidRPr="001E4C21" w:rsidRDefault="001042A9" w:rsidP="001042A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1042A9" w:rsidRPr="001E4C21" w14:paraId="1374A868" w14:textId="77777777" w:rsidTr="007A444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2BEA" w14:textId="46886D8C" w:rsidR="001042A9" w:rsidRPr="00C66F20" w:rsidRDefault="001042A9" w:rsidP="001042A9">
            <w:pPr>
              <w:spacing w:after="0"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8.1.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12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  <w:r w:rsidRPr="00C66F20">
              <w:rPr>
                <w:rFonts w:ascii="Cambria" w:hAnsi="Cambria"/>
                <w:sz w:val="20"/>
                <w:szCs w:val="20"/>
                <w:lang w:val="hu-HU"/>
              </w:rPr>
              <w:t xml:space="preserve"> Szolok </w:t>
            </w:r>
            <w:r w:rsidRPr="00C66F20">
              <w:rPr>
                <w:rFonts w:ascii="Cambria" w:hAnsi="Cambria"/>
                <w:sz w:val="20"/>
                <w:szCs w:val="20"/>
                <w:lang w:val="hu-HU"/>
              </w:rPr>
              <w:t>előállítása és tulajdonságai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83A0" w14:textId="2BFA6513" w:rsidR="001042A9" w:rsidRPr="00C66F20" w:rsidRDefault="00C66F20" w:rsidP="001042A9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Levezetés, magyarázat, </w:t>
            </w:r>
            <w:proofErr w:type="spellStart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problematizálás</w:t>
            </w:r>
            <w:proofErr w:type="spellEnd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, modellezés, beszélgetés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2863D" w14:textId="77777777" w:rsidR="001042A9" w:rsidRPr="001E4C21" w:rsidRDefault="001042A9" w:rsidP="001042A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1042A9" w:rsidRPr="001E4C21" w14:paraId="5A14D9C1" w14:textId="77777777" w:rsidTr="007A444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72F9" w14:textId="5D9F0639" w:rsidR="001042A9" w:rsidRPr="00C66F20" w:rsidRDefault="001042A9" w:rsidP="001042A9">
            <w:pPr>
              <w:spacing w:after="0" w:line="240" w:lineRule="auto"/>
              <w:jc w:val="both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8.1.1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3</w:t>
            </w: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.</w:t>
            </w:r>
            <w:r w:rsidRPr="00C66F20">
              <w:rPr>
                <w:rFonts w:ascii="Cambria" w:hAnsi="Cambria"/>
                <w:sz w:val="20"/>
                <w:szCs w:val="20"/>
                <w:lang w:val="hu-HU"/>
              </w:rPr>
              <w:t xml:space="preserve"> Szolok </w:t>
            </w:r>
            <w:r w:rsidR="00C66F20" w:rsidRPr="00C66F20">
              <w:rPr>
                <w:rFonts w:ascii="Cambria" w:hAnsi="Cambria"/>
                <w:sz w:val="20"/>
                <w:szCs w:val="20"/>
                <w:lang w:val="hu-HU"/>
              </w:rPr>
              <w:t xml:space="preserve">állandósága és </w:t>
            </w:r>
            <w:proofErr w:type="spellStart"/>
            <w:r w:rsidR="00C66F20" w:rsidRPr="00C66F20">
              <w:rPr>
                <w:rFonts w:ascii="Cambria" w:hAnsi="Cambria"/>
                <w:sz w:val="20"/>
                <w:szCs w:val="20"/>
                <w:lang w:val="hu-HU"/>
              </w:rPr>
              <w:t>koagulálása</w:t>
            </w:r>
            <w:proofErr w:type="spellEnd"/>
            <w:r w:rsidR="00C66F20" w:rsidRPr="00C66F20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85C2" w14:textId="400459A0" w:rsidR="001042A9" w:rsidRPr="00C66F20" w:rsidRDefault="00C66F20" w:rsidP="001042A9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Levezetés, magyarázat, </w:t>
            </w:r>
            <w:proofErr w:type="spellStart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problematizálás</w:t>
            </w:r>
            <w:proofErr w:type="spellEnd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, modellezés, beszélgetés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0525E" w14:textId="77777777" w:rsidR="001042A9" w:rsidRPr="001E4C21" w:rsidRDefault="001042A9" w:rsidP="001042A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1042A9" w:rsidRPr="001E4C21" w14:paraId="67BCA5CD" w14:textId="77777777" w:rsidTr="007A4444">
        <w:trPr>
          <w:trHeight w:val="397"/>
        </w:trPr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8C1E" w14:textId="119BB98C" w:rsidR="001042A9" w:rsidRPr="00C66F20" w:rsidRDefault="001042A9" w:rsidP="001042A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C66F20">
              <w:rPr>
                <w:rFonts w:ascii="Cambria" w:hAnsi="Cambria"/>
                <w:bCs/>
                <w:sz w:val="20"/>
                <w:szCs w:val="20"/>
                <w:lang w:val="hu-HU"/>
              </w:rPr>
              <w:t>8.1.7.</w:t>
            </w:r>
            <w:r w:rsidRPr="00C66F20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r w:rsidR="00C66F20" w:rsidRPr="00C66F20">
              <w:rPr>
                <w:rFonts w:ascii="Cambria" w:hAnsi="Cambria"/>
                <w:sz w:val="20"/>
                <w:szCs w:val="20"/>
                <w:lang w:val="hu-HU"/>
              </w:rPr>
              <w:t>Koherens rendszerek</w:t>
            </w:r>
            <w:r w:rsidRPr="00C66F20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5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3D47" w14:textId="417F87E8" w:rsidR="001042A9" w:rsidRPr="00C66F20" w:rsidRDefault="001042A9" w:rsidP="001042A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Levezetés, magyarázat, </w:t>
            </w:r>
            <w:proofErr w:type="spellStart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problematizálás</w:t>
            </w:r>
            <w:proofErr w:type="spellEnd"/>
            <w:r w:rsidRPr="00C66F20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, modellezés, beszélgetés.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B997" w14:textId="77777777" w:rsidR="001042A9" w:rsidRPr="001E4C21" w:rsidRDefault="001042A9" w:rsidP="001042A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hu-HU"/>
              </w:rPr>
            </w:pPr>
          </w:p>
        </w:tc>
      </w:tr>
      <w:tr w:rsidR="001042A9" w:rsidRPr="001E4C21" w14:paraId="44C7BC3D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0162111D" w14:textId="77777777" w:rsidR="001042A9" w:rsidRDefault="001042A9" w:rsidP="001042A9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05399F2D" w14:textId="77777777" w:rsidR="001042A9" w:rsidRPr="00B17949" w:rsidRDefault="001042A9" w:rsidP="001042A9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B17949">
              <w:rPr>
                <w:rFonts w:ascii="Cambria" w:hAnsi="Cambria"/>
                <w:sz w:val="20"/>
                <w:szCs w:val="20"/>
              </w:rPr>
              <w:t xml:space="preserve">E.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Berecz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: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Fizikai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Tankönyvkiadó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>, Budapest, 1988</w:t>
            </w:r>
          </w:p>
          <w:p w14:paraId="0E9C3CEB" w14:textId="77777777" w:rsidR="001042A9" w:rsidRPr="00B17949" w:rsidRDefault="001042A9" w:rsidP="001042A9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B17949">
              <w:rPr>
                <w:rFonts w:ascii="Cambria" w:hAnsi="Cambria"/>
                <w:sz w:val="20"/>
                <w:szCs w:val="20"/>
              </w:rPr>
              <w:t xml:space="preserve">E. Chifu: Chimia coloizilor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şi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interfeţelor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>, Presa Universitară Clujeană, Cluj-Napoca, 2000</w:t>
            </w:r>
          </w:p>
          <w:p w14:paraId="1AD9C65C" w14:textId="77777777" w:rsidR="001042A9" w:rsidRPr="00B17949" w:rsidRDefault="001042A9" w:rsidP="001042A9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B17949">
              <w:rPr>
                <w:rFonts w:ascii="Cambria" w:hAnsi="Cambria"/>
                <w:sz w:val="20"/>
                <w:szCs w:val="20"/>
              </w:rPr>
              <w:t xml:space="preserve"> E. Chifu: Chimie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coloidalǎ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, Editura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didacticǎ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şi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pedagogicǎ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Bucureşti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>, 1969</w:t>
            </w:r>
          </w:p>
          <w:p w14:paraId="2F9B79BC" w14:textId="77777777" w:rsidR="001042A9" w:rsidRPr="00B17949" w:rsidRDefault="001042A9" w:rsidP="001042A9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B17949">
              <w:rPr>
                <w:rFonts w:ascii="Cambria" w:hAnsi="Cambria"/>
                <w:sz w:val="20"/>
                <w:szCs w:val="20"/>
              </w:rPr>
              <w:t xml:space="preserve"> F.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Szántó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: A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kolloid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alapjai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, Gondolat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Kiadó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>, Budapest, 1987</w:t>
            </w:r>
          </w:p>
          <w:p w14:paraId="4052D525" w14:textId="1669FEF4" w:rsidR="001042A9" w:rsidRPr="003D6D4A" w:rsidRDefault="001042A9" w:rsidP="001042A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17949">
              <w:rPr>
                <w:rFonts w:ascii="Cambria" w:hAnsi="Cambria"/>
                <w:sz w:val="20"/>
                <w:szCs w:val="20"/>
              </w:rPr>
              <w:t xml:space="preserve"> E. Wolfram: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Kolloidika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Nemzeti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Tankönyvkiadó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>, Budapest, 1994</w:t>
            </w:r>
          </w:p>
        </w:tc>
      </w:tr>
      <w:tr w:rsidR="001042A9" w:rsidRPr="001E4C21" w14:paraId="5D036C2F" w14:textId="77777777" w:rsidTr="007A4444">
        <w:trPr>
          <w:trHeight w:val="397"/>
        </w:trPr>
        <w:tc>
          <w:tcPr>
            <w:tcW w:w="3779" w:type="dxa"/>
            <w:vAlign w:val="center"/>
          </w:tcPr>
          <w:p w14:paraId="3D8D5B29" w14:textId="643BEE80" w:rsidR="001042A9" w:rsidRPr="001E4C21" w:rsidRDefault="001042A9" w:rsidP="001042A9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8.2 Szeminárium/ Labor</w:t>
            </w:r>
          </w:p>
        </w:tc>
        <w:tc>
          <w:tcPr>
            <w:tcW w:w="5197" w:type="dxa"/>
            <w:vAlign w:val="center"/>
          </w:tcPr>
          <w:p w14:paraId="72EEF60E" w14:textId="2C61FFA0" w:rsidR="001042A9" w:rsidRPr="001E4C21" w:rsidRDefault="001042A9" w:rsidP="001042A9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1515" w:type="dxa"/>
            <w:vAlign w:val="center"/>
          </w:tcPr>
          <w:p w14:paraId="54625FD6" w14:textId="77FE95D9" w:rsidR="001042A9" w:rsidRPr="001E4C21" w:rsidRDefault="001042A9" w:rsidP="001042A9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1E4C21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1042A9" w:rsidRPr="001E4C21" w14:paraId="32A49D89" w14:textId="77777777" w:rsidTr="007A4444">
        <w:trPr>
          <w:trHeight w:val="397"/>
        </w:trPr>
        <w:tc>
          <w:tcPr>
            <w:tcW w:w="3779" w:type="dxa"/>
          </w:tcPr>
          <w:p w14:paraId="675A1FF0" w14:textId="649EC16C" w:rsidR="001042A9" w:rsidRPr="003D6D4A" w:rsidRDefault="001042A9" w:rsidP="001042A9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D6D4A">
              <w:rPr>
                <w:rFonts w:ascii="Cambria" w:hAnsi="Cambria"/>
                <w:sz w:val="20"/>
                <w:szCs w:val="20"/>
                <w:lang w:val="hu-HU"/>
              </w:rPr>
              <w:t xml:space="preserve">8.2.1. </w:t>
            </w:r>
            <w:r w:rsidRPr="003D6D4A">
              <w:rPr>
                <w:rFonts w:ascii="Cambria" w:hAnsi="Cambria"/>
                <w:color w:val="000000"/>
                <w:sz w:val="20"/>
                <w:szCs w:val="20"/>
                <w:lang w:val="hu-HU"/>
              </w:rPr>
              <w:t>Munkavédelmi szabályok ismertetése, a gyakorlatok bemutatása, adatfeldolgozás.</w:t>
            </w:r>
          </w:p>
        </w:tc>
        <w:tc>
          <w:tcPr>
            <w:tcW w:w="5197" w:type="dxa"/>
          </w:tcPr>
          <w:p w14:paraId="0788245D" w14:textId="36940D84" w:rsidR="001042A9" w:rsidRPr="00E625F5" w:rsidRDefault="001042A9" w:rsidP="001042A9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Kísérlet,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bemutatás, beszélgetés</w:t>
            </w:r>
          </w:p>
        </w:tc>
        <w:tc>
          <w:tcPr>
            <w:tcW w:w="1515" w:type="dxa"/>
            <w:vAlign w:val="center"/>
          </w:tcPr>
          <w:p w14:paraId="0CE7C606" w14:textId="77777777" w:rsidR="001042A9" w:rsidRPr="001E4C21" w:rsidRDefault="001042A9" w:rsidP="001042A9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1042A9" w:rsidRPr="001E4C21" w14:paraId="43B42E79" w14:textId="77777777" w:rsidTr="007A4444">
        <w:trPr>
          <w:trHeight w:val="397"/>
        </w:trPr>
        <w:tc>
          <w:tcPr>
            <w:tcW w:w="3779" w:type="dxa"/>
          </w:tcPr>
          <w:p w14:paraId="703C63F0" w14:textId="00A72A2D" w:rsidR="001042A9" w:rsidRPr="003D6D4A" w:rsidRDefault="001042A9" w:rsidP="001042A9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D6D4A">
              <w:rPr>
                <w:rFonts w:ascii="Cambria" w:hAnsi="Cambria"/>
                <w:sz w:val="20"/>
                <w:szCs w:val="20"/>
                <w:lang w:val="hu-HU"/>
              </w:rPr>
              <w:t>8.2.2</w:t>
            </w:r>
            <w:r w:rsidRPr="003D6D4A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. </w:t>
            </w:r>
            <w:proofErr w:type="spellStart"/>
            <w:r w:rsidRPr="003D6D4A">
              <w:rPr>
                <w:rFonts w:ascii="Cambria" w:hAnsi="Cambria"/>
                <w:bCs/>
                <w:sz w:val="20"/>
                <w:szCs w:val="20"/>
              </w:rPr>
              <w:t>Számitógépes</w:t>
            </w:r>
            <w:proofErr w:type="spellEnd"/>
            <w:r w:rsidRPr="003D6D4A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3D6D4A">
              <w:rPr>
                <w:rFonts w:ascii="Cambria" w:hAnsi="Cambria"/>
                <w:bCs/>
                <w:sz w:val="20"/>
                <w:szCs w:val="20"/>
              </w:rPr>
              <w:t>adatfeldolgozás</w:t>
            </w:r>
            <w:proofErr w:type="spellEnd"/>
            <w:r w:rsidRPr="003D6D4A">
              <w:rPr>
                <w:rFonts w:ascii="Cambria" w:hAnsi="Cambria"/>
                <w:bCs/>
                <w:sz w:val="20"/>
                <w:szCs w:val="20"/>
              </w:rPr>
              <w:t xml:space="preserve">, </w:t>
            </w:r>
            <w:proofErr w:type="spellStart"/>
            <w:r w:rsidRPr="003D6D4A">
              <w:rPr>
                <w:rFonts w:ascii="Cambria" w:hAnsi="Cambria"/>
                <w:bCs/>
                <w:sz w:val="20"/>
                <w:szCs w:val="20"/>
              </w:rPr>
              <w:t>grafikus</w:t>
            </w:r>
            <w:proofErr w:type="spellEnd"/>
            <w:r w:rsidRPr="003D6D4A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3D6D4A">
              <w:rPr>
                <w:rFonts w:ascii="Cambria" w:hAnsi="Cambria"/>
                <w:bCs/>
                <w:sz w:val="20"/>
                <w:szCs w:val="20"/>
              </w:rPr>
              <w:t>ábrázolás</w:t>
            </w:r>
            <w:proofErr w:type="spellEnd"/>
            <w:r w:rsidRPr="003D6D4A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3D6D4A">
              <w:rPr>
                <w:rFonts w:ascii="Cambria" w:hAnsi="Cambria"/>
                <w:bCs/>
                <w:sz w:val="20"/>
                <w:szCs w:val="20"/>
              </w:rPr>
              <w:t>Origin</w:t>
            </w:r>
            <w:proofErr w:type="spellEnd"/>
            <w:r w:rsidRPr="003D6D4A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3D6D4A">
              <w:rPr>
                <w:rFonts w:ascii="Cambria" w:hAnsi="Cambria"/>
                <w:bCs/>
                <w:sz w:val="20"/>
                <w:szCs w:val="20"/>
              </w:rPr>
              <w:t>és</w:t>
            </w:r>
            <w:proofErr w:type="spellEnd"/>
            <w:r w:rsidRPr="003D6D4A">
              <w:rPr>
                <w:rFonts w:ascii="Cambria" w:hAnsi="Cambria"/>
                <w:bCs/>
                <w:sz w:val="20"/>
                <w:szCs w:val="20"/>
              </w:rPr>
              <w:t xml:space="preserve"> Excel </w:t>
            </w:r>
            <w:proofErr w:type="spellStart"/>
            <w:r w:rsidRPr="003D6D4A">
              <w:rPr>
                <w:rFonts w:ascii="Cambria" w:hAnsi="Cambria"/>
                <w:bCs/>
                <w:sz w:val="20"/>
                <w:szCs w:val="20"/>
              </w:rPr>
              <w:t>programokban</w:t>
            </w:r>
            <w:proofErr w:type="spellEnd"/>
            <w:r w:rsidRPr="003D6D4A">
              <w:rPr>
                <w:rFonts w:ascii="Cambria" w:hAnsi="Cambria"/>
                <w:bCs/>
                <w:sz w:val="20"/>
                <w:szCs w:val="20"/>
              </w:rPr>
              <w:t xml:space="preserve">, </w:t>
            </w:r>
            <w:proofErr w:type="spellStart"/>
            <w:r w:rsidRPr="003D6D4A">
              <w:rPr>
                <w:rFonts w:ascii="Cambria" w:hAnsi="Cambria"/>
                <w:bCs/>
                <w:sz w:val="20"/>
                <w:szCs w:val="20"/>
              </w:rPr>
              <w:t>hibaszámitás</w:t>
            </w:r>
            <w:proofErr w:type="spellEnd"/>
            <w:r w:rsidRPr="003D6D4A">
              <w:rPr>
                <w:rFonts w:ascii="Cambria" w:hAnsi="Cambria"/>
                <w:bCs/>
                <w:sz w:val="20"/>
                <w:szCs w:val="20"/>
              </w:rPr>
              <w:t>.</w:t>
            </w:r>
          </w:p>
        </w:tc>
        <w:tc>
          <w:tcPr>
            <w:tcW w:w="5197" w:type="dxa"/>
          </w:tcPr>
          <w:p w14:paraId="57D2DFDA" w14:textId="3BA2DAAF" w:rsidR="001042A9" w:rsidRPr="00E625F5" w:rsidRDefault="001042A9" w:rsidP="001042A9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Kísérlet,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bemutatás, beszélgetés</w:t>
            </w:r>
          </w:p>
        </w:tc>
        <w:tc>
          <w:tcPr>
            <w:tcW w:w="1515" w:type="dxa"/>
            <w:vAlign w:val="center"/>
          </w:tcPr>
          <w:p w14:paraId="4FE29D2A" w14:textId="77777777" w:rsidR="001042A9" w:rsidRPr="001E4C21" w:rsidRDefault="001042A9" w:rsidP="001042A9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1042A9" w:rsidRPr="001E4C21" w14:paraId="2DC3F4B2" w14:textId="77777777" w:rsidTr="007A4444">
        <w:trPr>
          <w:trHeight w:val="397"/>
        </w:trPr>
        <w:tc>
          <w:tcPr>
            <w:tcW w:w="3779" w:type="dxa"/>
          </w:tcPr>
          <w:p w14:paraId="7267A61B" w14:textId="14EE0C01" w:rsidR="001042A9" w:rsidRPr="003D6D4A" w:rsidRDefault="001042A9" w:rsidP="001042A9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D6D4A">
              <w:rPr>
                <w:rFonts w:ascii="Cambria" w:hAnsi="Cambria"/>
                <w:sz w:val="20"/>
                <w:szCs w:val="20"/>
                <w:lang w:val="hu-HU"/>
              </w:rPr>
              <w:lastRenderedPageBreak/>
              <w:t xml:space="preserve">8.2.3. </w:t>
            </w:r>
            <w:r w:rsidRPr="003D6D4A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3D6D4A">
              <w:rPr>
                <w:rFonts w:ascii="Cambria" w:hAnsi="Cambria"/>
                <w:sz w:val="20"/>
                <w:szCs w:val="20"/>
              </w:rPr>
              <w:t>kritikus</w:t>
            </w:r>
            <w:proofErr w:type="spellEnd"/>
            <w:r w:rsidRPr="003D6D4A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D6D4A">
              <w:rPr>
                <w:rFonts w:ascii="Cambria" w:hAnsi="Cambria"/>
                <w:sz w:val="20"/>
                <w:szCs w:val="20"/>
              </w:rPr>
              <w:t>micellakoncentráció</w:t>
            </w:r>
            <w:proofErr w:type="spellEnd"/>
            <w:r w:rsidRPr="003D6D4A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D6D4A">
              <w:rPr>
                <w:rFonts w:ascii="Cambria" w:hAnsi="Cambria"/>
                <w:sz w:val="20"/>
                <w:szCs w:val="20"/>
              </w:rPr>
              <w:t>meghatározása</w:t>
            </w:r>
            <w:proofErr w:type="spellEnd"/>
            <w:r w:rsidRPr="003D6D4A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D6D4A">
              <w:rPr>
                <w:rFonts w:ascii="Cambria" w:hAnsi="Cambria"/>
                <w:sz w:val="20"/>
                <w:szCs w:val="20"/>
              </w:rPr>
              <w:t>konduktometriás</w:t>
            </w:r>
            <w:proofErr w:type="spellEnd"/>
            <w:r w:rsidRPr="003D6D4A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D6D4A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3D6D4A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D6D4A">
              <w:rPr>
                <w:rFonts w:ascii="Cambria" w:hAnsi="Cambria"/>
                <w:sz w:val="20"/>
                <w:szCs w:val="20"/>
              </w:rPr>
              <w:t>tenziometrikus</w:t>
            </w:r>
            <w:proofErr w:type="spellEnd"/>
            <w:r w:rsidRPr="003D6D4A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D6D4A">
              <w:rPr>
                <w:rFonts w:ascii="Cambria" w:hAnsi="Cambria"/>
                <w:sz w:val="20"/>
                <w:szCs w:val="20"/>
              </w:rPr>
              <w:t>módszerekkel</w:t>
            </w:r>
            <w:proofErr w:type="spellEnd"/>
            <w:r w:rsidRPr="003D6D4A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5197" w:type="dxa"/>
          </w:tcPr>
          <w:p w14:paraId="0D5C44F6" w14:textId="7D932E66" w:rsidR="001042A9" w:rsidRPr="00E625F5" w:rsidRDefault="001042A9" w:rsidP="001042A9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Kísérlet,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bemutatás, beszélgetés</w:t>
            </w:r>
          </w:p>
        </w:tc>
        <w:tc>
          <w:tcPr>
            <w:tcW w:w="1515" w:type="dxa"/>
            <w:vAlign w:val="center"/>
          </w:tcPr>
          <w:p w14:paraId="27CE3B41" w14:textId="77777777" w:rsidR="001042A9" w:rsidRPr="001E4C21" w:rsidRDefault="001042A9" w:rsidP="001042A9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1042A9" w:rsidRPr="001E4C21" w14:paraId="218EDD07" w14:textId="77777777" w:rsidTr="007A4444">
        <w:trPr>
          <w:trHeight w:val="397"/>
        </w:trPr>
        <w:tc>
          <w:tcPr>
            <w:tcW w:w="3779" w:type="dxa"/>
          </w:tcPr>
          <w:p w14:paraId="518F2076" w14:textId="78F6A918" w:rsidR="001042A9" w:rsidRPr="003D6D4A" w:rsidRDefault="001042A9" w:rsidP="001042A9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D6D4A">
              <w:rPr>
                <w:rFonts w:ascii="Cambria" w:hAnsi="Cambria"/>
                <w:sz w:val="20"/>
                <w:szCs w:val="20"/>
                <w:lang w:val="hu-HU"/>
              </w:rPr>
              <w:t xml:space="preserve">8.2.4. </w:t>
            </w:r>
            <w:proofErr w:type="spellStart"/>
            <w:r w:rsidRPr="003D6D4A">
              <w:rPr>
                <w:rFonts w:ascii="Cambria" w:hAnsi="Cambria"/>
                <w:sz w:val="20"/>
                <w:szCs w:val="20"/>
                <w:lang w:val="hu-HU"/>
              </w:rPr>
              <w:t>Szintelen</w:t>
            </w:r>
            <w:proofErr w:type="spellEnd"/>
            <w:r w:rsidRPr="003D6D4A">
              <w:rPr>
                <w:rFonts w:ascii="Cambria" w:hAnsi="Cambria"/>
                <w:sz w:val="20"/>
                <w:szCs w:val="20"/>
                <w:lang w:val="hu-HU"/>
              </w:rPr>
              <w:t xml:space="preserve"> szólok </w:t>
            </w:r>
            <w:proofErr w:type="spellStart"/>
            <w:r w:rsidRPr="003D6D4A">
              <w:rPr>
                <w:rFonts w:ascii="Cambria" w:hAnsi="Cambria"/>
                <w:sz w:val="20"/>
                <w:szCs w:val="20"/>
              </w:rPr>
              <w:t>diszperziófokának</w:t>
            </w:r>
            <w:proofErr w:type="spellEnd"/>
            <w:r w:rsidRPr="003D6D4A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D6D4A">
              <w:rPr>
                <w:rFonts w:ascii="Cambria" w:hAnsi="Cambria"/>
                <w:sz w:val="20"/>
                <w:szCs w:val="20"/>
              </w:rPr>
              <w:t>meghatározása</w:t>
            </w:r>
            <w:proofErr w:type="spellEnd"/>
            <w:r w:rsidRPr="003D6D4A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3D6D4A">
              <w:rPr>
                <w:rFonts w:ascii="Cambria" w:hAnsi="Cambria"/>
                <w:sz w:val="20"/>
                <w:szCs w:val="20"/>
              </w:rPr>
              <w:t>fotometriás</w:t>
            </w:r>
            <w:proofErr w:type="spellEnd"/>
            <w:r w:rsidRPr="003D6D4A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3D6D4A">
              <w:rPr>
                <w:rFonts w:ascii="Cambria" w:hAnsi="Cambria"/>
                <w:sz w:val="20"/>
                <w:szCs w:val="20"/>
              </w:rPr>
              <w:t>mérésekkel</w:t>
            </w:r>
            <w:proofErr w:type="spellEnd"/>
            <w:r w:rsidRPr="003D6D4A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5197" w:type="dxa"/>
          </w:tcPr>
          <w:p w14:paraId="7ADD39DD" w14:textId="33C2A5AA" w:rsidR="001042A9" w:rsidRPr="00E625F5" w:rsidRDefault="001042A9" w:rsidP="001042A9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Kísérlet,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bemutatás, beszélgetés</w:t>
            </w:r>
          </w:p>
        </w:tc>
        <w:tc>
          <w:tcPr>
            <w:tcW w:w="1515" w:type="dxa"/>
            <w:vAlign w:val="center"/>
          </w:tcPr>
          <w:p w14:paraId="1401BBD0" w14:textId="77777777" w:rsidR="001042A9" w:rsidRPr="001E4C21" w:rsidRDefault="001042A9" w:rsidP="001042A9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1042A9" w:rsidRPr="001E4C21" w14:paraId="5A6C1D8A" w14:textId="77777777" w:rsidTr="007A4444">
        <w:trPr>
          <w:trHeight w:val="397"/>
        </w:trPr>
        <w:tc>
          <w:tcPr>
            <w:tcW w:w="3779" w:type="dxa"/>
          </w:tcPr>
          <w:p w14:paraId="4386EF5A" w14:textId="0FDE5397" w:rsidR="001042A9" w:rsidRPr="003D6D4A" w:rsidRDefault="001042A9" w:rsidP="001042A9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D6D4A">
              <w:rPr>
                <w:rFonts w:ascii="Cambria" w:hAnsi="Cambria"/>
                <w:sz w:val="20"/>
                <w:szCs w:val="20"/>
                <w:lang w:val="hu-HU"/>
              </w:rPr>
              <w:t xml:space="preserve">8.2.5. Szedimentációs </w:t>
            </w:r>
            <w:proofErr w:type="spellStart"/>
            <w:r w:rsidRPr="003D6D4A">
              <w:rPr>
                <w:rFonts w:ascii="Cambria" w:hAnsi="Cambria"/>
                <w:sz w:val="20"/>
                <w:szCs w:val="20"/>
                <w:lang w:val="hu-HU"/>
              </w:rPr>
              <w:t>analizis</w:t>
            </w:r>
            <w:proofErr w:type="spellEnd"/>
            <w:r w:rsidRPr="003D6D4A"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  <w:tc>
          <w:tcPr>
            <w:tcW w:w="5197" w:type="dxa"/>
          </w:tcPr>
          <w:p w14:paraId="2A993261" w14:textId="26F70270" w:rsidR="001042A9" w:rsidRPr="00E625F5" w:rsidRDefault="001042A9" w:rsidP="001042A9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Kísérlet,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bemutatás, beszélgetés</w:t>
            </w:r>
          </w:p>
        </w:tc>
        <w:tc>
          <w:tcPr>
            <w:tcW w:w="1515" w:type="dxa"/>
            <w:vAlign w:val="center"/>
          </w:tcPr>
          <w:p w14:paraId="522E6F2E" w14:textId="77777777" w:rsidR="001042A9" w:rsidRPr="001E4C21" w:rsidRDefault="001042A9" w:rsidP="001042A9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1042A9" w:rsidRPr="001E4C21" w14:paraId="5C2023D7" w14:textId="77777777" w:rsidTr="007A4444">
        <w:trPr>
          <w:trHeight w:val="397"/>
        </w:trPr>
        <w:tc>
          <w:tcPr>
            <w:tcW w:w="3779" w:type="dxa"/>
          </w:tcPr>
          <w:p w14:paraId="42450451" w14:textId="3A1AEA9D" w:rsidR="001042A9" w:rsidRPr="003D6D4A" w:rsidRDefault="001042A9" w:rsidP="001042A9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gramStart"/>
            <w:r w:rsidRPr="003D6D4A">
              <w:rPr>
                <w:rFonts w:ascii="Cambria" w:hAnsi="Cambria"/>
                <w:sz w:val="20"/>
                <w:szCs w:val="20"/>
                <w:lang w:val="hu-HU"/>
              </w:rPr>
              <w:t>8.2.6 .</w:t>
            </w:r>
            <w:proofErr w:type="gramEnd"/>
            <w:r w:rsidRPr="003D6D4A">
              <w:rPr>
                <w:rFonts w:ascii="Cambria" w:hAnsi="Cambria"/>
                <w:sz w:val="20"/>
                <w:szCs w:val="20"/>
                <w:lang w:val="hu-HU"/>
              </w:rPr>
              <w:t xml:space="preserve"> A </w:t>
            </w:r>
            <w:proofErr w:type="spellStart"/>
            <w:r w:rsidRPr="003D6D4A">
              <w:rPr>
                <w:rFonts w:ascii="Cambria" w:hAnsi="Cambria"/>
                <w:sz w:val="20"/>
                <w:szCs w:val="20"/>
                <w:lang w:val="hu-HU"/>
              </w:rPr>
              <w:t>butilalkohol</w:t>
            </w:r>
            <w:proofErr w:type="spellEnd"/>
            <w:r w:rsidRPr="003D6D4A">
              <w:rPr>
                <w:rFonts w:ascii="Cambria" w:hAnsi="Cambria"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3D6D4A">
              <w:rPr>
                <w:rFonts w:ascii="Cambria" w:hAnsi="Cambria"/>
                <w:sz w:val="20"/>
                <w:szCs w:val="20"/>
                <w:lang w:val="hu-HU"/>
              </w:rPr>
              <w:t>adszorbciója</w:t>
            </w:r>
            <w:proofErr w:type="spellEnd"/>
            <w:r w:rsidRPr="003D6D4A">
              <w:rPr>
                <w:rFonts w:ascii="Cambria" w:hAnsi="Cambria"/>
                <w:sz w:val="20"/>
                <w:szCs w:val="20"/>
                <w:lang w:val="hu-HU"/>
              </w:rPr>
              <w:t xml:space="preserve"> levegő-vizes oldat határfelületen.</w:t>
            </w:r>
          </w:p>
        </w:tc>
        <w:tc>
          <w:tcPr>
            <w:tcW w:w="5197" w:type="dxa"/>
          </w:tcPr>
          <w:p w14:paraId="6CC35DC8" w14:textId="5732D91A" w:rsidR="001042A9" w:rsidRPr="00E625F5" w:rsidRDefault="001042A9" w:rsidP="001042A9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 xml:space="preserve">Kísérlet, magyarázat, </w:t>
            </w:r>
            <w:proofErr w:type="spellStart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problematizálás</w:t>
            </w:r>
            <w:proofErr w:type="spellEnd"/>
            <w:r w:rsidRPr="00E625F5">
              <w:rPr>
                <w:rFonts w:ascii="Cambria" w:eastAsia="Times New Roman" w:hAnsi="Cambria" w:cs="Times New Roman"/>
                <w:sz w:val="20"/>
                <w:lang w:val="hu-HU" w:eastAsia="zh-CN"/>
              </w:rPr>
              <w:t>, bemutatás, beszélgetés</w:t>
            </w:r>
          </w:p>
        </w:tc>
        <w:tc>
          <w:tcPr>
            <w:tcW w:w="1515" w:type="dxa"/>
            <w:vAlign w:val="center"/>
          </w:tcPr>
          <w:p w14:paraId="1DF1B101" w14:textId="77777777" w:rsidR="001042A9" w:rsidRPr="001E4C21" w:rsidRDefault="001042A9" w:rsidP="001042A9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1042A9" w:rsidRPr="001E4C21" w14:paraId="749CB131" w14:textId="77777777" w:rsidTr="007A4444">
        <w:trPr>
          <w:trHeight w:val="397"/>
        </w:trPr>
        <w:tc>
          <w:tcPr>
            <w:tcW w:w="3779" w:type="dxa"/>
          </w:tcPr>
          <w:p w14:paraId="2B72DE78" w14:textId="709A67C7" w:rsidR="001042A9" w:rsidRPr="003D6D4A" w:rsidRDefault="001042A9" w:rsidP="001042A9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D6D4A">
              <w:rPr>
                <w:rFonts w:ascii="Cambria" w:hAnsi="Cambria"/>
                <w:sz w:val="20"/>
                <w:szCs w:val="20"/>
                <w:lang w:val="hu-HU"/>
              </w:rPr>
              <w:t>8.2.7. Felmérő</w:t>
            </w:r>
          </w:p>
        </w:tc>
        <w:tc>
          <w:tcPr>
            <w:tcW w:w="5197" w:type="dxa"/>
          </w:tcPr>
          <w:p w14:paraId="70CD59CA" w14:textId="671E9A9D" w:rsidR="001042A9" w:rsidRPr="00E625F5" w:rsidRDefault="001042A9" w:rsidP="001042A9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eastAsia="Times New Roman" w:hAnsi="Cambria" w:cs="Times New Roman"/>
                <w:sz w:val="20"/>
                <w:lang w:val="hu-HU" w:eastAsia="zh-CN"/>
              </w:rPr>
              <w:t>Teszt</w:t>
            </w:r>
          </w:p>
        </w:tc>
        <w:tc>
          <w:tcPr>
            <w:tcW w:w="1515" w:type="dxa"/>
            <w:vAlign w:val="center"/>
          </w:tcPr>
          <w:p w14:paraId="10FA7D11" w14:textId="77777777" w:rsidR="001042A9" w:rsidRPr="001E4C21" w:rsidRDefault="001042A9" w:rsidP="001042A9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1042A9" w:rsidRPr="001E4C21" w14:paraId="2F8A6EDC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55270CF9" w14:textId="77777777" w:rsidR="001042A9" w:rsidRDefault="001042A9" w:rsidP="001042A9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42DF111D" w14:textId="77777777" w:rsidR="001042A9" w:rsidRPr="00B17949" w:rsidRDefault="001042A9" w:rsidP="001042A9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B17949">
              <w:rPr>
                <w:rFonts w:ascii="Cambria" w:hAnsi="Cambria"/>
                <w:sz w:val="20"/>
                <w:szCs w:val="20"/>
              </w:rPr>
              <w:t xml:space="preserve">M.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Tomoaia-Cotişel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şi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colab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: Metode experimentale în chimia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şi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 biofizica coloizilor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şi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interfeţelor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, Presa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Universitarǎ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Clujeanǎ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>, 2004</w:t>
            </w:r>
          </w:p>
          <w:p w14:paraId="02A06A2B" w14:textId="77777777" w:rsidR="001042A9" w:rsidRPr="00B17949" w:rsidRDefault="001042A9" w:rsidP="001042A9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Kaposi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 O.: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Bevezetés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fizikai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mérésekbe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 vol. II.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Tankönyvkiadó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>, Budapest, 1988</w:t>
            </w:r>
          </w:p>
          <w:p w14:paraId="00C20D72" w14:textId="5F15A4EC" w:rsidR="001042A9" w:rsidRPr="00E625F5" w:rsidRDefault="001042A9" w:rsidP="001042A9">
            <w:pPr>
              <w:pStyle w:val="ListParagraph"/>
              <w:numPr>
                <w:ilvl w:val="0"/>
                <w:numId w:val="11"/>
              </w:num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B17949">
              <w:rPr>
                <w:rFonts w:ascii="Cambria" w:hAnsi="Cambria"/>
                <w:sz w:val="20"/>
                <w:szCs w:val="20"/>
              </w:rPr>
              <w:t xml:space="preserve">Szalma J.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Mérési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eredmények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kiértékelésének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alapjai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B17949">
              <w:rPr>
                <w:rFonts w:ascii="Cambria" w:hAnsi="Cambria"/>
                <w:sz w:val="20"/>
                <w:szCs w:val="20"/>
              </w:rPr>
              <w:t>Tankönyvkiadó</w:t>
            </w:r>
            <w:proofErr w:type="spellEnd"/>
            <w:r w:rsidRPr="00B17949">
              <w:rPr>
                <w:rFonts w:ascii="Cambria" w:hAnsi="Cambria"/>
                <w:sz w:val="20"/>
                <w:szCs w:val="20"/>
              </w:rPr>
              <w:t>, Budapest, 1989</w:t>
            </w:r>
          </w:p>
        </w:tc>
      </w:tr>
    </w:tbl>
    <w:p w14:paraId="74EA3DE2" w14:textId="77777777" w:rsidR="005125BA" w:rsidRPr="001E4C21" w:rsidRDefault="005125BA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9FA10A5" w14:textId="126FA8A6" w:rsidR="000B6EB1" w:rsidRPr="001E4C21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1E4C21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2693"/>
        <w:gridCol w:w="2695"/>
      </w:tblGrid>
      <w:tr w:rsidR="00357598" w:rsidRPr="001E4C21" w14:paraId="089A5370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595D3EEA" w14:textId="3514D994" w:rsidR="00357598" w:rsidRPr="001E4C21" w:rsidRDefault="00B753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835" w:type="dxa"/>
            <w:vAlign w:val="center"/>
          </w:tcPr>
          <w:p w14:paraId="694380F4" w14:textId="3E0DD20C" w:rsidR="00357598" w:rsidRPr="001E4C21" w:rsidRDefault="00A5032D" w:rsidP="004C6432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kritériumok</w:t>
            </w:r>
            <w:r w:rsidR="00D7550A"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2693" w:type="dxa"/>
            <w:vAlign w:val="center"/>
          </w:tcPr>
          <w:p w14:paraId="5DB70AB3" w14:textId="1D83BF56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1E4C21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1E4C21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5"/>
            </w:r>
          </w:p>
        </w:tc>
        <w:tc>
          <w:tcPr>
            <w:tcW w:w="2695" w:type="dxa"/>
            <w:vAlign w:val="center"/>
          </w:tcPr>
          <w:p w14:paraId="52224ABF" w14:textId="5ED85D09" w:rsidR="00357598" w:rsidRPr="001E4C21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1E4C21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550A67" w:rsidRPr="001E4C21" w14:paraId="0121D36F" w14:textId="77777777" w:rsidTr="009644EC">
        <w:trPr>
          <w:trHeight w:val="284"/>
        </w:trPr>
        <w:tc>
          <w:tcPr>
            <w:tcW w:w="2269" w:type="dxa"/>
            <w:vMerge w:val="restart"/>
            <w:vAlign w:val="center"/>
          </w:tcPr>
          <w:p w14:paraId="237F9F32" w14:textId="425E1060" w:rsidR="00550A67" w:rsidRPr="001E4C21" w:rsidRDefault="00550A6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9.4 Előadás</w:t>
            </w:r>
          </w:p>
        </w:tc>
        <w:tc>
          <w:tcPr>
            <w:tcW w:w="2835" w:type="dxa"/>
            <w:vAlign w:val="center"/>
          </w:tcPr>
          <w:p w14:paraId="720AFAC8" w14:textId="25C57CC7" w:rsidR="00550A67" w:rsidRPr="00550A67" w:rsidRDefault="00550A6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50A67">
              <w:rPr>
                <w:rFonts w:ascii="Cambria" w:hAnsi="Cambria"/>
                <w:sz w:val="20"/>
                <w:szCs w:val="20"/>
                <w:lang w:val="hu-HU"/>
              </w:rPr>
              <w:t>Az előadáson tárgyalt elmélet helyes megértése és elsajátítása – a feleletek helyessége</w:t>
            </w:r>
          </w:p>
        </w:tc>
        <w:tc>
          <w:tcPr>
            <w:tcW w:w="2693" w:type="dxa"/>
            <w:vMerge w:val="restart"/>
            <w:vAlign w:val="center"/>
          </w:tcPr>
          <w:p w14:paraId="2A43BEA6" w14:textId="0A76E4A0" w:rsidR="00550A67" w:rsidRPr="00550A67" w:rsidRDefault="003D6D4A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D6D4A">
              <w:rPr>
                <w:rFonts w:ascii="Cambria" w:hAnsi="Cambria"/>
                <w:sz w:val="20"/>
                <w:szCs w:val="20"/>
                <w:lang w:val="hu-HU"/>
              </w:rPr>
              <w:t>A kollokviumon való részvétel feltétele az utolsó gyakorlati dolgozat sikeres teljesítése. A vizsga az elméleti ismeretek ellenőrzéséből áll. A vizsgán elkövetett szándékos csalás a vizsgáról való kizárással bünteten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dő.</w:t>
            </w:r>
          </w:p>
        </w:tc>
        <w:tc>
          <w:tcPr>
            <w:tcW w:w="2695" w:type="dxa"/>
            <w:vMerge w:val="restart"/>
            <w:vAlign w:val="center"/>
          </w:tcPr>
          <w:p w14:paraId="03F5A0AE" w14:textId="190ED9E0" w:rsidR="00550A67" w:rsidRPr="001E4C21" w:rsidRDefault="00550A6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80%</w:t>
            </w:r>
          </w:p>
        </w:tc>
      </w:tr>
      <w:tr w:rsidR="00550A67" w:rsidRPr="001E4C21" w14:paraId="3B57193E" w14:textId="77777777" w:rsidTr="00550A67">
        <w:trPr>
          <w:trHeight w:val="521"/>
        </w:trPr>
        <w:tc>
          <w:tcPr>
            <w:tcW w:w="2269" w:type="dxa"/>
            <w:vMerge/>
            <w:vAlign w:val="center"/>
          </w:tcPr>
          <w:p w14:paraId="09B900DA" w14:textId="77777777" w:rsidR="00550A67" w:rsidRPr="001E4C21" w:rsidRDefault="00550A6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835" w:type="dxa"/>
            <w:vAlign w:val="center"/>
          </w:tcPr>
          <w:p w14:paraId="19624F2A" w14:textId="077DE573" w:rsidR="00550A67" w:rsidRPr="00550A67" w:rsidRDefault="00550A6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50A67">
              <w:rPr>
                <w:rFonts w:ascii="Cambria" w:hAnsi="Cambria"/>
                <w:sz w:val="20"/>
                <w:szCs w:val="20"/>
                <w:lang w:val="hu-HU"/>
              </w:rPr>
              <w:t>A példák helyes megoldása</w:t>
            </w:r>
          </w:p>
        </w:tc>
        <w:tc>
          <w:tcPr>
            <w:tcW w:w="2693" w:type="dxa"/>
            <w:vMerge/>
            <w:vAlign w:val="center"/>
          </w:tcPr>
          <w:p w14:paraId="6B83C46D" w14:textId="77777777" w:rsidR="00550A67" w:rsidRPr="00550A67" w:rsidRDefault="00550A6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695" w:type="dxa"/>
            <w:vMerge/>
            <w:vAlign w:val="center"/>
          </w:tcPr>
          <w:p w14:paraId="39137AB4" w14:textId="77777777" w:rsidR="00550A67" w:rsidRPr="001E4C21" w:rsidRDefault="00550A6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550A67" w:rsidRPr="001E4C21" w14:paraId="5590EFAB" w14:textId="77777777" w:rsidTr="009644EC">
        <w:trPr>
          <w:trHeight w:val="284"/>
        </w:trPr>
        <w:tc>
          <w:tcPr>
            <w:tcW w:w="2269" w:type="dxa"/>
            <w:vMerge w:val="restart"/>
            <w:vAlign w:val="center"/>
          </w:tcPr>
          <w:p w14:paraId="620E861A" w14:textId="1F04425D" w:rsidR="00550A67" w:rsidRPr="001E4C21" w:rsidRDefault="00550A67" w:rsidP="00550A67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 xml:space="preserve">9.5 Szeminárium/ </w:t>
            </w:r>
          </w:p>
          <w:p w14:paraId="17702ECD" w14:textId="623B7BAB" w:rsidR="00550A67" w:rsidRPr="001E4C21" w:rsidRDefault="00550A67" w:rsidP="00550A67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Labor</w:t>
            </w:r>
          </w:p>
        </w:tc>
        <w:tc>
          <w:tcPr>
            <w:tcW w:w="2835" w:type="dxa"/>
            <w:vAlign w:val="center"/>
          </w:tcPr>
          <w:p w14:paraId="45C028B1" w14:textId="4788047F" w:rsidR="00550A67" w:rsidRPr="00550A67" w:rsidRDefault="00550A67" w:rsidP="00550A6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50A67">
              <w:rPr>
                <w:rFonts w:ascii="Cambria" w:hAnsi="Cambria"/>
                <w:sz w:val="20"/>
                <w:szCs w:val="20"/>
                <w:lang w:val="hu-HU"/>
              </w:rPr>
              <w:t>A szemináriumon /gyakorlaton tárgyalt kérdés csoport helyes megértése és elsajátítása – a feleletek helyessége</w:t>
            </w:r>
          </w:p>
        </w:tc>
        <w:tc>
          <w:tcPr>
            <w:tcW w:w="2693" w:type="dxa"/>
            <w:vMerge w:val="restart"/>
            <w:vAlign w:val="center"/>
          </w:tcPr>
          <w:p w14:paraId="77E5ED4F" w14:textId="66EC36BC" w:rsidR="00B17B4F" w:rsidRPr="00550A67" w:rsidRDefault="003D6D4A" w:rsidP="00B17B4F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3D6D4A">
              <w:rPr>
                <w:rFonts w:ascii="Cambria" w:hAnsi="Cambria"/>
                <w:sz w:val="20"/>
                <w:szCs w:val="20"/>
                <w:lang w:val="hu-HU"/>
              </w:rPr>
              <w:t>A kollokviumon való bemutatás feltételei: minden laboratóriumi munka elvégzése; az indokolt okból hiányzó munkát egy másik hallgatói csoporttal, vagy egy dolgozattal lehet pótolni – a foglalkozás előtti utolsó héten. A gyakorlati munkákhoz tartozó laboratóriumi jelentéseket hetente kell benyújtani. A kitűzött feladatok megoldását bemutatják.</w:t>
            </w:r>
          </w:p>
        </w:tc>
        <w:tc>
          <w:tcPr>
            <w:tcW w:w="2695" w:type="dxa"/>
            <w:vMerge w:val="restart"/>
            <w:vAlign w:val="center"/>
          </w:tcPr>
          <w:p w14:paraId="4ACDD5D3" w14:textId="12C46096" w:rsidR="00550A67" w:rsidRPr="001E4C21" w:rsidRDefault="00550A67" w:rsidP="00550A6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20%</w:t>
            </w:r>
          </w:p>
        </w:tc>
      </w:tr>
      <w:tr w:rsidR="00550A67" w:rsidRPr="001E4C21" w14:paraId="7C0F32F5" w14:textId="77777777" w:rsidTr="009644EC">
        <w:trPr>
          <w:trHeight w:val="284"/>
        </w:trPr>
        <w:tc>
          <w:tcPr>
            <w:tcW w:w="2269" w:type="dxa"/>
            <w:vMerge/>
            <w:vAlign w:val="center"/>
          </w:tcPr>
          <w:p w14:paraId="3447622A" w14:textId="77777777" w:rsidR="00550A67" w:rsidRPr="001E4C21" w:rsidRDefault="00550A67" w:rsidP="00550A67">
            <w:pPr>
              <w:spacing w:after="0" w:line="240" w:lineRule="auto"/>
              <w:ind w:right="-150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835" w:type="dxa"/>
            <w:vAlign w:val="center"/>
          </w:tcPr>
          <w:p w14:paraId="5FD10F23" w14:textId="77777777" w:rsidR="00550A67" w:rsidRPr="00550A67" w:rsidRDefault="00550A67" w:rsidP="00550A6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50A67">
              <w:rPr>
                <w:rFonts w:ascii="Cambria" w:hAnsi="Cambria"/>
                <w:sz w:val="20"/>
                <w:szCs w:val="20"/>
                <w:lang w:val="hu-HU"/>
              </w:rPr>
              <w:t>A referátumok minősége</w:t>
            </w:r>
          </w:p>
          <w:p w14:paraId="318DC671" w14:textId="042FCB94" w:rsidR="00550A67" w:rsidRPr="00550A67" w:rsidRDefault="00550A67" w:rsidP="00550A6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550A67">
              <w:rPr>
                <w:rFonts w:ascii="Cambria" w:hAnsi="Cambria"/>
                <w:sz w:val="20"/>
                <w:szCs w:val="20"/>
                <w:lang w:val="hu-HU"/>
              </w:rPr>
              <w:t>A gyakorlati tevékenység minősége</w:t>
            </w:r>
          </w:p>
        </w:tc>
        <w:tc>
          <w:tcPr>
            <w:tcW w:w="2693" w:type="dxa"/>
            <w:vMerge/>
            <w:vAlign w:val="center"/>
          </w:tcPr>
          <w:p w14:paraId="2702A715" w14:textId="77777777" w:rsidR="00550A67" w:rsidRPr="001E4C21" w:rsidRDefault="00550A67" w:rsidP="00550A6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2695" w:type="dxa"/>
            <w:vMerge/>
            <w:vAlign w:val="center"/>
          </w:tcPr>
          <w:p w14:paraId="2BD095CA" w14:textId="77777777" w:rsidR="00550A67" w:rsidRPr="001E4C21" w:rsidRDefault="00550A67" w:rsidP="00550A6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550A67" w:rsidRPr="001E4C21" w14:paraId="490FD80E" w14:textId="77777777" w:rsidTr="00A5032D">
        <w:trPr>
          <w:trHeight w:val="284"/>
        </w:trPr>
        <w:tc>
          <w:tcPr>
            <w:tcW w:w="10492" w:type="dxa"/>
            <w:gridSpan w:val="4"/>
            <w:vAlign w:val="center"/>
          </w:tcPr>
          <w:p w14:paraId="6E22D344" w14:textId="4019B560" w:rsidR="00550A67" w:rsidRPr="001E4C21" w:rsidRDefault="00550A67" w:rsidP="00550A6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1E4C21">
              <w:rPr>
                <w:rFonts w:ascii="Cambria" w:hAnsi="Cambria"/>
                <w:sz w:val="20"/>
                <w:szCs w:val="20"/>
                <w:lang w:val="hu-HU"/>
              </w:rPr>
              <w:t>9.6 A teljesítmény minimumkövetelményei</w:t>
            </w:r>
          </w:p>
        </w:tc>
      </w:tr>
      <w:tr w:rsidR="00550A67" w:rsidRPr="001E4C21" w14:paraId="62B2941E" w14:textId="77777777" w:rsidTr="00A5032D">
        <w:trPr>
          <w:trHeight w:val="284"/>
        </w:trPr>
        <w:tc>
          <w:tcPr>
            <w:tcW w:w="10492" w:type="dxa"/>
            <w:gridSpan w:val="4"/>
          </w:tcPr>
          <w:p w14:paraId="67AFEA0B" w14:textId="6B96E9C3" w:rsidR="00550A67" w:rsidRPr="00B17B4F" w:rsidRDefault="003D6D4A" w:rsidP="00B17B4F">
            <w:pPr>
              <w:numPr>
                <w:ilvl w:val="0"/>
                <w:numId w:val="3"/>
              </w:numPr>
              <w:spacing w:before="120"/>
              <w:rPr>
                <w:rFonts w:ascii="Cambria" w:eastAsia="Aptos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5</w:t>
            </w:r>
            <w:r w:rsidRPr="003D6D4A">
              <w:rPr>
                <w:rFonts w:ascii="Cambria" w:hAnsi="Cambria"/>
                <w:sz w:val="20"/>
                <w:szCs w:val="20"/>
                <w:lang w:val="hu-HU"/>
              </w:rPr>
              <w:t xml:space="preserve"> (ötös) osztályzat mind a 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kollokviumon</w:t>
            </w:r>
            <w:r w:rsidRPr="003D6D4A">
              <w:rPr>
                <w:rFonts w:ascii="Cambria" w:hAnsi="Cambria"/>
                <w:sz w:val="20"/>
                <w:szCs w:val="20"/>
                <w:lang w:val="hu-HU"/>
              </w:rPr>
              <w:t xml:space="preserve">, mind a laboratóriumi teszten a 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javítókulcs</w:t>
            </w:r>
            <w:r w:rsidRPr="003D6D4A">
              <w:rPr>
                <w:rFonts w:ascii="Cambria" w:hAnsi="Cambria"/>
                <w:sz w:val="20"/>
                <w:szCs w:val="20"/>
                <w:lang w:val="hu-HU"/>
              </w:rPr>
              <w:t xml:space="preserve"> szerint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.</w:t>
            </w:r>
          </w:p>
        </w:tc>
      </w:tr>
    </w:tbl>
    <w:p w14:paraId="7D783B16" w14:textId="77777777" w:rsidR="00256519" w:rsidRPr="001E4C21" w:rsidRDefault="00256519" w:rsidP="00B17B4F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0D5D8E51" w14:textId="625FAB1F" w:rsidR="006A3DD3" w:rsidRPr="001E4C21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1E4C21">
        <w:rPr>
          <w:rFonts w:ascii="Cambria" w:hAnsi="Cambria"/>
          <w:b/>
          <w:sz w:val="20"/>
          <w:szCs w:val="20"/>
          <w:lang w:val="hu-HU"/>
        </w:rPr>
        <w:t>1</w:t>
      </w:r>
      <w:r w:rsidR="005015FC">
        <w:rPr>
          <w:rFonts w:ascii="Cambria" w:hAnsi="Cambria"/>
          <w:b/>
          <w:sz w:val="20"/>
          <w:szCs w:val="20"/>
          <w:lang w:val="hu-HU"/>
        </w:rPr>
        <w:t>0</w:t>
      </w:r>
      <w:r w:rsidRPr="001E4C21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1E4C21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1E4C21">
        <w:rPr>
          <w:rFonts w:ascii="Cambria" w:hAnsi="Cambria"/>
          <w:b/>
          <w:sz w:val="20"/>
          <w:szCs w:val="20"/>
          <w:lang w:val="hu-HU"/>
        </w:rPr>
        <w:t xml:space="preserve">ikonok (Fenntartható fejlődési célok/ </w:t>
      </w:r>
      <w:proofErr w:type="spellStart"/>
      <w:r w:rsidR="00DC248C" w:rsidRPr="001E4C21">
        <w:rPr>
          <w:rFonts w:ascii="Cambria" w:hAnsi="Cambria"/>
          <w:b/>
          <w:sz w:val="18"/>
          <w:szCs w:val="18"/>
          <w:lang w:val="hu-HU"/>
        </w:rPr>
        <w:t>Sustainable</w:t>
      </w:r>
      <w:proofErr w:type="spellEnd"/>
      <w:r w:rsidR="00DC248C" w:rsidRPr="001E4C21">
        <w:rPr>
          <w:rFonts w:ascii="Cambria" w:hAnsi="Cambria"/>
          <w:b/>
          <w:sz w:val="18"/>
          <w:szCs w:val="18"/>
          <w:lang w:val="hu-HU"/>
        </w:rPr>
        <w:t xml:space="preserve"> </w:t>
      </w:r>
      <w:proofErr w:type="spellStart"/>
      <w:r w:rsidR="00DC248C" w:rsidRPr="001E4C21">
        <w:rPr>
          <w:rFonts w:ascii="Cambria" w:hAnsi="Cambria"/>
          <w:b/>
          <w:sz w:val="18"/>
          <w:szCs w:val="18"/>
          <w:lang w:val="hu-HU"/>
        </w:rPr>
        <w:t>Development</w:t>
      </w:r>
      <w:proofErr w:type="spellEnd"/>
      <w:r w:rsidR="00DC248C" w:rsidRPr="001E4C21">
        <w:rPr>
          <w:rFonts w:ascii="Cambria" w:hAnsi="Cambria"/>
          <w:b/>
          <w:sz w:val="18"/>
          <w:szCs w:val="18"/>
          <w:lang w:val="hu-HU"/>
        </w:rPr>
        <w:t xml:space="preserve"> </w:t>
      </w:r>
      <w:proofErr w:type="spellStart"/>
      <w:r w:rsidR="00DC248C" w:rsidRPr="001E4C21">
        <w:rPr>
          <w:rFonts w:ascii="Cambria" w:hAnsi="Cambria"/>
          <w:b/>
          <w:sz w:val="18"/>
          <w:szCs w:val="18"/>
          <w:lang w:val="hu-HU"/>
        </w:rPr>
        <w:t>Goals</w:t>
      </w:r>
      <w:proofErr w:type="spellEnd"/>
      <w:r w:rsidR="00DC248C" w:rsidRPr="001E4C21">
        <w:rPr>
          <w:rFonts w:ascii="Cambria" w:hAnsi="Cambria"/>
          <w:b/>
          <w:sz w:val="20"/>
          <w:szCs w:val="20"/>
          <w:lang w:val="hu-HU"/>
        </w:rPr>
        <w:t>)</w:t>
      </w:r>
      <w:r w:rsidR="00C3571C" w:rsidRPr="001E4C21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6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812545" w:rsidRPr="001E4C21" w14:paraId="4D5E3720" w14:textId="77777777" w:rsidTr="00812545">
        <w:trPr>
          <w:trHeight w:val="1037"/>
        </w:trPr>
        <w:tc>
          <w:tcPr>
            <w:tcW w:w="1165" w:type="dxa"/>
            <w:vAlign w:val="center"/>
          </w:tcPr>
          <w:p w14:paraId="271FD90F" w14:textId="77777777" w:rsidR="00812545" w:rsidRPr="001E4C21" w:rsidRDefault="00812545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705068DF" wp14:editId="57D41F8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45857222" w14:textId="7516D337" w:rsidR="00812545" w:rsidRPr="001E4C21" w:rsidRDefault="00000000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8EEC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5pt;height:18.75pt">
                  <v:imagedata r:id="rId9" o:title=""/>
                </v:shape>
              </w:pict>
            </w:r>
          </w:p>
        </w:tc>
        <w:tc>
          <w:tcPr>
            <w:tcW w:w="8789" w:type="dxa"/>
            <w:gridSpan w:val="8"/>
            <w:vAlign w:val="center"/>
          </w:tcPr>
          <w:p w14:paraId="0BD6E00E" w14:textId="698AAD42" w:rsidR="00812545" w:rsidRPr="001E4C21" w:rsidRDefault="009A14ED" w:rsidP="004C6432">
            <w:pPr>
              <w:rPr>
                <w:rFonts w:ascii="Cambria" w:hAnsi="Cambria"/>
                <w:b/>
                <w:bCs/>
                <w:lang w:val="hu-HU"/>
              </w:rPr>
            </w:pPr>
            <w:r w:rsidRPr="001E4C21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3A7089" w:rsidRPr="001E4C21" w14:paraId="67A19186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3275AFC0" w14:textId="77777777" w:rsidR="003A7089" w:rsidRPr="001E4C21" w:rsidRDefault="003A7089" w:rsidP="004C6432">
            <w:pPr>
              <w:ind w:right="-537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7FC998A9" wp14:editId="73F294CF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67E42C85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C43CE7F" wp14:editId="1055BD60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78CC701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44EBA2E" wp14:editId="1B495A4B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EBB3F4A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9B214" wp14:editId="3CD1AA5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077D020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5281B0B6" wp14:editId="54652AC8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F783815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270D60" wp14:editId="1D390A19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20C8360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0451BFA" wp14:editId="664F16D1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518DC8E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032B3755" wp14:editId="2BF65E78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5D215F8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592E9FB" wp14:editId="1026F823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089" w:rsidRPr="001E4C21" w14:paraId="6B73C145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3C58B7FE" w14:textId="41F4100A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DB19BE">
                <v:shape id="_x0000_i1026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32975DD8" w14:textId="78A26817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37A0F9C">
                <v:shape id="_x0000_i1027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3F807C0" w14:textId="4B961611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14ADA72">
                <v:shape id="_x0000_i1028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D4E3A41" w14:textId="6291AE22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0C81EAC">
                <v:shape id="_x0000_i1029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D1D7980" w14:textId="0BB8A15B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FCFF5F0">
                <v:shape id="_x0000_i1030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ECAEB95" w14:textId="7C5A9212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1BBF2626">
                <v:shape id="_x0000_i1031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9BC82EE" w14:textId="617B340E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8087EDD">
                <v:shape id="_x0000_i1032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1FF7A919" w14:textId="5B4CC577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2B2481">
                <v:shape id="_x0000_i1033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B1EE63E" w14:textId="3359B3FF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A69D44B">
                <v:shape id="_x0000_i1034" type="#_x0000_t75" style="width:13.5pt;height:18.75pt">
                  <v:imagedata r:id="rId9" o:title=""/>
                </v:shape>
              </w:pict>
            </w:r>
          </w:p>
        </w:tc>
      </w:tr>
      <w:tr w:rsidR="003A7089" w:rsidRPr="001E4C21" w14:paraId="7FE8B927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52CA71DF" w14:textId="77777777" w:rsidR="003A7089" w:rsidRPr="001E4C21" w:rsidRDefault="003A7089" w:rsidP="004C6432">
            <w:pPr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20A01CC" wp14:editId="14F3D9F6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3B7F50F4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9FD6697" wp14:editId="39559FD9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E516B6C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4E21E60" wp14:editId="11B41ADA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492CC5A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576C5BB" wp14:editId="788C7B09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EB6626C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058FBE2" wp14:editId="30C3F16F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5EABF3F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1EB1D" wp14:editId="1275B5CB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09B7B107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CBE2B2" wp14:editId="50C4981C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70F048D" w14:textId="77777777" w:rsidR="003A7089" w:rsidRPr="001E4C21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10C5506" wp14:editId="71267B67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62E791A" w14:textId="3C6C3A1B" w:rsidR="003A7089" w:rsidRPr="001E4C21" w:rsidRDefault="0010419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1E4C21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3A7089" w:rsidRPr="001E4C21" w14:paraId="3B84CA44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1E13FDCA" w14:textId="7F8FD6F2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F7BA1D0">
                <v:shape id="_x0000_i1035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7FFBE228" w14:textId="5E88C930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11F4C6">
                <v:shape id="_x0000_i1036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D200613" w14:textId="1FFAD06D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A09377E">
                <v:shape id="_x0000_i1037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5095F652" w14:textId="04A6F330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6820C23">
                <v:shape id="_x0000_i1038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24178587" w14:textId="689F7AB1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DF86BBE">
                <v:shape id="_x0000_i1039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56A4870" w14:textId="0165097C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B296141">
                <v:shape id="_x0000_i1040" type="#_x0000_t75" style="width:13.5pt;height:18.75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4969B399" w14:textId="61E9A4D1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B177750">
                <v:shape id="_x0000_i1041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71BD649" w14:textId="028F1BEC" w:rsidR="003A7089" w:rsidRPr="001E4C21" w:rsidRDefault="00000000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B2B8945">
                <v:shape id="_x0000_i1042" type="#_x0000_t75" style="width:13.5pt;height:18.75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1F8A955" w14:textId="737F05C4" w:rsidR="003A7089" w:rsidRPr="001E4C21" w:rsidRDefault="003D6D4A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t>x</w:t>
            </w:r>
          </w:p>
        </w:tc>
      </w:tr>
    </w:tbl>
    <w:p w14:paraId="748BA4A2" w14:textId="77777777" w:rsidR="00256519" w:rsidRPr="001E4C21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1E4C21" w14:paraId="4EE0248A" w14:textId="77777777" w:rsidTr="00DC248C">
        <w:trPr>
          <w:trHeight w:val="985"/>
          <w:jc w:val="center"/>
        </w:trPr>
        <w:tc>
          <w:tcPr>
            <w:tcW w:w="2553" w:type="dxa"/>
            <w:vAlign w:val="center"/>
          </w:tcPr>
          <w:p w14:paraId="69FFC5D7" w14:textId="77777777" w:rsidR="00DC248C" w:rsidRPr="009877EE" w:rsidRDefault="00DC248C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9877EE">
              <w:rPr>
                <w:rFonts w:ascii="Cambria" w:hAnsi="Cambria"/>
                <w:sz w:val="22"/>
                <w:szCs w:val="22"/>
                <w:lang w:val="hu-HU"/>
              </w:rPr>
              <w:t>Kitöltés időpontja:</w:t>
            </w:r>
          </w:p>
        </w:tc>
        <w:tc>
          <w:tcPr>
            <w:tcW w:w="3969" w:type="dxa"/>
            <w:gridSpan w:val="2"/>
            <w:vAlign w:val="center"/>
          </w:tcPr>
          <w:p w14:paraId="73DD85F0" w14:textId="77777777" w:rsidR="00DC248C" w:rsidRPr="009877EE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9877EE">
              <w:rPr>
                <w:rFonts w:ascii="Cambria" w:hAnsi="Cambria"/>
                <w:sz w:val="22"/>
                <w:szCs w:val="22"/>
                <w:lang w:val="hu-HU"/>
              </w:rPr>
              <w:t>Előadás felelőse:</w:t>
            </w:r>
          </w:p>
          <w:p w14:paraId="1455A74B" w14:textId="1468330A" w:rsidR="00B17B4F" w:rsidRPr="009877EE" w:rsidRDefault="00B17B4F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9877EE">
              <w:rPr>
                <w:rFonts w:ascii="Cambria" w:hAnsi="Cambria"/>
              </w:rPr>
              <w:t xml:space="preserve">dr. Szabó Gabriella </w:t>
            </w:r>
            <w:proofErr w:type="spellStart"/>
            <w:r w:rsidRPr="009877EE">
              <w:rPr>
                <w:rFonts w:ascii="Cambria" w:hAnsi="Cambria"/>
              </w:rPr>
              <w:t>Stefánia</w:t>
            </w:r>
            <w:proofErr w:type="spellEnd"/>
            <w:r w:rsidRPr="009877EE">
              <w:rPr>
                <w:rFonts w:ascii="Cambria" w:hAnsi="Cambria"/>
              </w:rPr>
              <w:t xml:space="preserve"> </w:t>
            </w:r>
            <w:proofErr w:type="spellStart"/>
            <w:r w:rsidRPr="009877EE">
              <w:rPr>
                <w:rFonts w:ascii="Cambria" w:hAnsi="Cambria"/>
              </w:rPr>
              <w:t>docens</w:t>
            </w:r>
            <w:proofErr w:type="spellEnd"/>
          </w:p>
        </w:tc>
        <w:tc>
          <w:tcPr>
            <w:tcW w:w="3969" w:type="dxa"/>
            <w:vAlign w:val="center"/>
          </w:tcPr>
          <w:p w14:paraId="02A64053" w14:textId="77777777" w:rsidR="00DC248C" w:rsidRPr="009877EE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9877EE">
              <w:rPr>
                <w:rFonts w:ascii="Cambria" w:hAnsi="Cambria"/>
                <w:sz w:val="22"/>
                <w:szCs w:val="22"/>
                <w:lang w:val="hu-HU"/>
              </w:rPr>
              <w:t>Szeminárium felelőse:</w:t>
            </w:r>
          </w:p>
          <w:p w14:paraId="34FFA816" w14:textId="26B2455C" w:rsidR="00B17B4F" w:rsidRPr="009877EE" w:rsidRDefault="00B17B4F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9877EE">
              <w:rPr>
                <w:rFonts w:ascii="Cambria" w:hAnsi="Cambria"/>
              </w:rPr>
              <w:t xml:space="preserve">Dr. ing. Szőke Árpád </w:t>
            </w:r>
            <w:proofErr w:type="spellStart"/>
            <w:r w:rsidRPr="009877EE">
              <w:rPr>
                <w:rFonts w:ascii="Cambria" w:hAnsi="Cambria"/>
              </w:rPr>
              <w:t>adjunktus</w:t>
            </w:r>
            <w:proofErr w:type="spellEnd"/>
            <w:r w:rsidR="00013BE4"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201BAEA5" wp14:editId="6107A9B6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306070</wp:posOffset>
                  </wp:positionV>
                  <wp:extent cx="912453" cy="608400"/>
                  <wp:effectExtent l="0" t="0" r="2540" b="1270"/>
                  <wp:wrapTight wrapText="bothSides">
                    <wp:wrapPolygon edited="0">
                      <wp:start x="0" y="0"/>
                      <wp:lineTo x="0" y="20969"/>
                      <wp:lineTo x="21209" y="20969"/>
                      <wp:lineTo x="21209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453" cy="60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C248C" w:rsidRPr="001E4C21" w14:paraId="1F021AD7" w14:textId="77777777" w:rsidTr="00DC248C">
        <w:trPr>
          <w:trHeight w:val="766"/>
          <w:jc w:val="center"/>
        </w:trPr>
        <w:tc>
          <w:tcPr>
            <w:tcW w:w="2553" w:type="dxa"/>
            <w:vAlign w:val="center"/>
          </w:tcPr>
          <w:p w14:paraId="07E6A617" w14:textId="21373D69" w:rsidR="00DC248C" w:rsidRPr="001E4C21" w:rsidRDefault="00741712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>
              <w:rPr>
                <w:rFonts w:ascii="Cambria" w:hAnsi="Cambria"/>
                <w:sz w:val="22"/>
                <w:szCs w:val="22"/>
                <w:lang w:val="hu-HU"/>
              </w:rPr>
              <w:t>22</w:t>
            </w:r>
            <w:r w:rsidR="00B17B4F">
              <w:rPr>
                <w:rFonts w:ascii="Cambria" w:hAnsi="Cambria"/>
                <w:sz w:val="22"/>
                <w:szCs w:val="22"/>
                <w:lang w:val="hu-HU"/>
              </w:rPr>
              <w:t>.0</w:t>
            </w:r>
            <w:r>
              <w:rPr>
                <w:rFonts w:ascii="Cambria" w:hAnsi="Cambria"/>
                <w:sz w:val="22"/>
                <w:szCs w:val="22"/>
                <w:lang w:val="hu-HU"/>
              </w:rPr>
              <w:t>4</w:t>
            </w:r>
            <w:r w:rsidR="00B17B4F">
              <w:rPr>
                <w:rFonts w:ascii="Cambria" w:hAnsi="Cambria"/>
                <w:sz w:val="22"/>
                <w:szCs w:val="22"/>
                <w:lang w:val="hu-HU"/>
              </w:rPr>
              <w:t>.2026</w:t>
            </w:r>
          </w:p>
        </w:tc>
        <w:tc>
          <w:tcPr>
            <w:tcW w:w="3969" w:type="dxa"/>
            <w:gridSpan w:val="2"/>
            <w:vAlign w:val="center"/>
          </w:tcPr>
          <w:p w14:paraId="367E7FAC" w14:textId="3EC01C7E" w:rsidR="00B17B4F" w:rsidRPr="001E4C21" w:rsidRDefault="00B17B4F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  <w:r w:rsidRPr="005B76EF">
              <w:rPr>
                <w:rFonts w:ascii="Times New Roman" w:hAnsi="Times New Roman"/>
                <w:noProof/>
              </w:rPr>
              <w:drawing>
                <wp:inline distT="0" distB="0" distL="0" distR="0" wp14:anchorId="6B11D63A" wp14:editId="265461B6">
                  <wp:extent cx="647700" cy="463550"/>
                  <wp:effectExtent l="0" t="0" r="0" b="0"/>
                  <wp:docPr id="2969690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46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2DF4AF9E" w14:textId="63A41387" w:rsidR="00DC248C" w:rsidRPr="001E4C21" w:rsidRDefault="00DC248C" w:rsidP="004C6432">
            <w:pPr>
              <w:rPr>
                <w:rFonts w:ascii="Cambria" w:hAnsi="Cambria"/>
                <w:sz w:val="22"/>
                <w:szCs w:val="22"/>
                <w:lang w:val="hu-HU"/>
              </w:rPr>
            </w:pPr>
          </w:p>
        </w:tc>
      </w:tr>
      <w:tr w:rsidR="00DC248C" w:rsidRPr="001E4C21" w14:paraId="2C60E86A" w14:textId="77777777" w:rsidTr="00DC248C">
        <w:trPr>
          <w:trHeight w:val="605"/>
          <w:jc w:val="center"/>
        </w:trPr>
        <w:tc>
          <w:tcPr>
            <w:tcW w:w="5524" w:type="dxa"/>
            <w:gridSpan w:val="2"/>
            <w:vAlign w:val="center"/>
          </w:tcPr>
          <w:p w14:paraId="2ECC66CC" w14:textId="35786C95" w:rsidR="00DC248C" w:rsidRPr="001E4C21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Az intézeti jóváhagyás dátuma:</w:t>
            </w:r>
            <w:r w:rsidR="00013BE4">
              <w:rPr>
                <w:rFonts w:ascii="Cambria" w:hAnsi="Cambria"/>
                <w:sz w:val="22"/>
                <w:szCs w:val="22"/>
                <w:lang w:val="hu-HU"/>
              </w:rPr>
              <w:t xml:space="preserve"> 26.04.2026</w:t>
            </w:r>
          </w:p>
        </w:tc>
        <w:tc>
          <w:tcPr>
            <w:tcW w:w="4967" w:type="dxa"/>
            <w:gridSpan w:val="2"/>
            <w:vAlign w:val="center"/>
          </w:tcPr>
          <w:p w14:paraId="4933AE82" w14:textId="77777777" w:rsidR="00DC248C" w:rsidRDefault="00DC248C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1E4C21">
              <w:rPr>
                <w:rFonts w:ascii="Cambria" w:hAnsi="Cambria"/>
                <w:sz w:val="22"/>
                <w:szCs w:val="22"/>
                <w:lang w:val="hu-HU"/>
              </w:rPr>
              <w:t>Intézetigazgató:</w:t>
            </w:r>
          </w:p>
          <w:p w14:paraId="72907EE4" w14:textId="3C03992E" w:rsidR="00B17B4F" w:rsidRPr="001E4C21" w:rsidRDefault="00B17B4F" w:rsidP="004C6432">
            <w:pPr>
              <w:jc w:val="center"/>
              <w:rPr>
                <w:rFonts w:ascii="Cambria" w:hAnsi="Cambria"/>
                <w:sz w:val="22"/>
                <w:szCs w:val="22"/>
                <w:lang w:val="hu-HU"/>
              </w:rPr>
            </w:pPr>
            <w:r w:rsidRPr="00E3122F">
              <w:rPr>
                <w:rFonts w:ascii="Cambria" w:hAnsi="Cambria"/>
              </w:rPr>
              <w:t xml:space="preserve">Prof. dr. ing. </w:t>
            </w:r>
            <w:proofErr w:type="spellStart"/>
            <w:r w:rsidRPr="00E3122F">
              <w:rPr>
                <w:rFonts w:ascii="Cambria" w:hAnsi="Cambria"/>
              </w:rPr>
              <w:t>Paizs</w:t>
            </w:r>
            <w:proofErr w:type="spellEnd"/>
            <w:r w:rsidRPr="00E3122F">
              <w:rPr>
                <w:rFonts w:ascii="Cambria" w:hAnsi="Cambria"/>
              </w:rPr>
              <w:t xml:space="preserve"> Csaba</w:t>
            </w:r>
            <w:r w:rsidR="00013BE4" w:rsidRPr="00680BF0">
              <w:rPr>
                <w:rFonts w:ascii="Times New Roman" w:hAnsi="Times New Roman"/>
                <w:noProof/>
                <w:color w:val="000000"/>
              </w:rPr>
              <w:drawing>
                <wp:inline distT="0" distB="0" distL="0" distR="0" wp14:anchorId="7118532C" wp14:editId="4D3BBA8A">
                  <wp:extent cx="1066800" cy="4953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8D7127" w14:textId="77777777" w:rsidR="000B6EB1" w:rsidRPr="001E4C21" w:rsidRDefault="000B6EB1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sectPr w:rsidR="000B6EB1" w:rsidRPr="001E4C21" w:rsidSect="00706E3A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2CB0A" w14:textId="77777777" w:rsidR="00CA5880" w:rsidRDefault="00CA5880" w:rsidP="00D12BC3">
      <w:pPr>
        <w:spacing w:after="0" w:line="240" w:lineRule="auto"/>
      </w:pPr>
      <w:r>
        <w:separator/>
      </w:r>
    </w:p>
  </w:endnote>
  <w:endnote w:type="continuationSeparator" w:id="0">
    <w:p w14:paraId="3070F525" w14:textId="77777777" w:rsidR="00CA5880" w:rsidRDefault="00CA5880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BC3BD" w14:textId="77777777" w:rsidR="00CA5880" w:rsidRDefault="00CA5880" w:rsidP="00D12BC3">
      <w:pPr>
        <w:spacing w:after="0" w:line="240" w:lineRule="auto"/>
      </w:pPr>
      <w:r>
        <w:separator/>
      </w:r>
    </w:p>
  </w:footnote>
  <w:footnote w:type="continuationSeparator" w:id="0">
    <w:p w14:paraId="75266E3F" w14:textId="77777777" w:rsidR="00CA5880" w:rsidRDefault="00CA5880" w:rsidP="00D12BC3">
      <w:pPr>
        <w:spacing w:after="0" w:line="240" w:lineRule="auto"/>
      </w:pPr>
      <w:r>
        <w:continuationSeparator/>
      </w:r>
    </w:p>
  </w:footnote>
  <w:footnote w:id="1">
    <w:p w14:paraId="54C1C092" w14:textId="5E04C471"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>A tanulmányi program tantervéből át kell venni azokat a szakmai és/vagy transzverzális kompetenciákat, amelyek fejlesztéséhez az a tantárgy is hozzájárul, amelyhez az adott tantárgyi adatlap készült. Minden kompetencia esetében változatlan formában át kell venni a teljes kijelentést, beleértve a kompetencia kódját is, ahogyan a tantervben megjelenik. Amennyiben a két kategória közül valamelyikből nem vesznek át kompetenciákat, a táblázatban az adott kategóriának megfelelő sort törölni kell.</w:t>
      </w:r>
    </w:p>
  </w:footnote>
  <w:footnote w:id="2">
    <w:p w14:paraId="280581A0" w14:textId="1FD8DF8C"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kompetencia jobb odalán kell feltüntetni.</w:t>
      </w:r>
    </w:p>
  </w:footnote>
  <w:footnote w:id="3">
    <w:p w14:paraId="521FC338" w14:textId="1BFDD26E" w:rsidR="00BF0B4D" w:rsidRPr="00256519" w:rsidRDefault="00BF0B4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F62A19" w:rsidRPr="00256519">
        <w:rPr>
          <w:rFonts w:ascii="Cambria" w:hAnsi="Cambria"/>
          <w:lang w:val="hu-HU"/>
        </w:rPr>
        <w:t xml:space="preserve">Például szervezési szempontok, ajánlások a hallgatók számára, a kurzushoz/szemináriumhoz kapcsolódó konkrét szempontok, </w:t>
      </w:r>
      <w:r w:rsidR="00B051BE" w:rsidRPr="00256519">
        <w:rPr>
          <w:rFonts w:ascii="Cambria" w:hAnsi="Cambria"/>
          <w:lang w:val="hu-HU"/>
        </w:rPr>
        <w:t>mint például</w:t>
      </w:r>
      <w:r w:rsidR="00F62A19" w:rsidRPr="00256519">
        <w:rPr>
          <w:rFonts w:ascii="Cambria" w:hAnsi="Cambria"/>
          <w:lang w:val="hu-HU"/>
        </w:rPr>
        <w:t xml:space="preserve"> a területen dolgozó szakemberek meghívása stb.</w:t>
      </w:r>
    </w:p>
  </w:footnote>
  <w:footnote w:id="4">
    <w:p w14:paraId="0A9404E1" w14:textId="247B609F"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Az értékelési kritériumoknak közvetlenül tükrözniük kell a tanulmányi program és a tantárgy szintjén kitűzött képzési eredményeket. Pontosabban, a várható képzési eredményeknél felsorolt eredményeket értékelik.</w:t>
      </w:r>
    </w:p>
  </w:footnote>
  <w:footnote w:id="5">
    <w:p w14:paraId="764A8FC5" w14:textId="62A2B36E"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>Javasolt mind a végső kiértékelési módszerek, mind a folyamatos kiértékelési stratégia meghatározása.</w:t>
      </w:r>
    </w:p>
  </w:footnote>
  <w:footnote w:id="6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F43F5"/>
    <w:multiLevelType w:val="hybridMultilevel"/>
    <w:tmpl w:val="94061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4558E"/>
    <w:multiLevelType w:val="hybridMultilevel"/>
    <w:tmpl w:val="A2309B02"/>
    <w:lvl w:ilvl="0" w:tplc="B5146A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054D5"/>
    <w:multiLevelType w:val="hybridMultilevel"/>
    <w:tmpl w:val="A724C0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67D30"/>
    <w:multiLevelType w:val="hybridMultilevel"/>
    <w:tmpl w:val="A52291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F436F8"/>
    <w:multiLevelType w:val="hybridMultilevel"/>
    <w:tmpl w:val="2F74E3F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80644B"/>
    <w:multiLevelType w:val="hybridMultilevel"/>
    <w:tmpl w:val="A2DC7E3E"/>
    <w:lvl w:ilvl="0" w:tplc="CB74BB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017C9"/>
    <w:multiLevelType w:val="hybridMultilevel"/>
    <w:tmpl w:val="B26A3442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EE6A75"/>
    <w:multiLevelType w:val="hybridMultilevel"/>
    <w:tmpl w:val="BFEA128C"/>
    <w:lvl w:ilvl="0" w:tplc="626E9F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128656">
    <w:abstractNumId w:val="5"/>
  </w:num>
  <w:num w:numId="2" w16cid:durableId="829905980">
    <w:abstractNumId w:val="4"/>
  </w:num>
  <w:num w:numId="3" w16cid:durableId="1269241051">
    <w:abstractNumId w:val="8"/>
  </w:num>
  <w:num w:numId="4" w16cid:durableId="42101766">
    <w:abstractNumId w:val="13"/>
  </w:num>
  <w:num w:numId="5" w16cid:durableId="1376199070">
    <w:abstractNumId w:val="3"/>
  </w:num>
  <w:num w:numId="6" w16cid:durableId="1235774635">
    <w:abstractNumId w:val="14"/>
  </w:num>
  <w:num w:numId="7" w16cid:durableId="395396346">
    <w:abstractNumId w:val="12"/>
  </w:num>
  <w:num w:numId="8" w16cid:durableId="502353549">
    <w:abstractNumId w:val="11"/>
  </w:num>
  <w:num w:numId="9" w16cid:durableId="1389919657">
    <w:abstractNumId w:val="9"/>
  </w:num>
  <w:num w:numId="10" w16cid:durableId="1112089406">
    <w:abstractNumId w:val="6"/>
  </w:num>
  <w:num w:numId="11" w16cid:durableId="2005282003">
    <w:abstractNumId w:val="1"/>
  </w:num>
  <w:num w:numId="12" w16cid:durableId="1255473544">
    <w:abstractNumId w:val="0"/>
  </w:num>
  <w:num w:numId="13" w16cid:durableId="1269503401">
    <w:abstractNumId w:val="15"/>
  </w:num>
  <w:num w:numId="14" w16cid:durableId="1761178912">
    <w:abstractNumId w:val="2"/>
  </w:num>
  <w:num w:numId="15" w16cid:durableId="2038389389">
    <w:abstractNumId w:val="7"/>
  </w:num>
  <w:num w:numId="16" w16cid:durableId="18039603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A"/>
    <w:rsid w:val="0000513E"/>
    <w:rsid w:val="000065E8"/>
    <w:rsid w:val="000067DE"/>
    <w:rsid w:val="00011141"/>
    <w:rsid w:val="0001171D"/>
    <w:rsid w:val="00013BE4"/>
    <w:rsid w:val="00015B59"/>
    <w:rsid w:val="00023CD8"/>
    <w:rsid w:val="00024A1F"/>
    <w:rsid w:val="00027EED"/>
    <w:rsid w:val="000315BD"/>
    <w:rsid w:val="000349FF"/>
    <w:rsid w:val="00034D14"/>
    <w:rsid w:val="00035F4F"/>
    <w:rsid w:val="00036059"/>
    <w:rsid w:val="00043CC3"/>
    <w:rsid w:val="00046A59"/>
    <w:rsid w:val="000553E8"/>
    <w:rsid w:val="00065956"/>
    <w:rsid w:val="00070E50"/>
    <w:rsid w:val="00084669"/>
    <w:rsid w:val="00091638"/>
    <w:rsid w:val="00091CED"/>
    <w:rsid w:val="000B6EB1"/>
    <w:rsid w:val="000B7D0D"/>
    <w:rsid w:val="000C1713"/>
    <w:rsid w:val="000D20FE"/>
    <w:rsid w:val="000D2ED5"/>
    <w:rsid w:val="000D5C50"/>
    <w:rsid w:val="000E75D7"/>
    <w:rsid w:val="000F20F3"/>
    <w:rsid w:val="000F2DF8"/>
    <w:rsid w:val="000F3A03"/>
    <w:rsid w:val="000F6A7F"/>
    <w:rsid w:val="000F7ACA"/>
    <w:rsid w:val="0010419C"/>
    <w:rsid w:val="001042A9"/>
    <w:rsid w:val="00105C9A"/>
    <w:rsid w:val="00110391"/>
    <w:rsid w:val="00110682"/>
    <w:rsid w:val="00117B5A"/>
    <w:rsid w:val="00123B64"/>
    <w:rsid w:val="001253AA"/>
    <w:rsid w:val="0013189F"/>
    <w:rsid w:val="001346BE"/>
    <w:rsid w:val="00141956"/>
    <w:rsid w:val="001471F2"/>
    <w:rsid w:val="00155A52"/>
    <w:rsid w:val="001914D4"/>
    <w:rsid w:val="00195FC3"/>
    <w:rsid w:val="0019757E"/>
    <w:rsid w:val="001A19E8"/>
    <w:rsid w:val="001A4A04"/>
    <w:rsid w:val="001A50C5"/>
    <w:rsid w:val="001C2668"/>
    <w:rsid w:val="001C3E3C"/>
    <w:rsid w:val="001D5492"/>
    <w:rsid w:val="001E4C21"/>
    <w:rsid w:val="001F0D36"/>
    <w:rsid w:val="00201EE0"/>
    <w:rsid w:val="00201F69"/>
    <w:rsid w:val="00203A1E"/>
    <w:rsid w:val="00214B45"/>
    <w:rsid w:val="0021656F"/>
    <w:rsid w:val="0021772F"/>
    <w:rsid w:val="00221B6D"/>
    <w:rsid w:val="00231542"/>
    <w:rsid w:val="002315D2"/>
    <w:rsid w:val="002324C2"/>
    <w:rsid w:val="00236DD7"/>
    <w:rsid w:val="002425E5"/>
    <w:rsid w:val="00242E53"/>
    <w:rsid w:val="00250293"/>
    <w:rsid w:val="00250F88"/>
    <w:rsid w:val="002513FE"/>
    <w:rsid w:val="00256519"/>
    <w:rsid w:val="00260978"/>
    <w:rsid w:val="00261BF1"/>
    <w:rsid w:val="0026481E"/>
    <w:rsid w:val="002659CC"/>
    <w:rsid w:val="00272684"/>
    <w:rsid w:val="00273287"/>
    <w:rsid w:val="00283C24"/>
    <w:rsid w:val="002A3A93"/>
    <w:rsid w:val="002A7B96"/>
    <w:rsid w:val="002B298E"/>
    <w:rsid w:val="002B38EF"/>
    <w:rsid w:val="002B3B45"/>
    <w:rsid w:val="002B4503"/>
    <w:rsid w:val="002C22AA"/>
    <w:rsid w:val="002C2A67"/>
    <w:rsid w:val="002C3AC1"/>
    <w:rsid w:val="002D0A73"/>
    <w:rsid w:val="002D13DD"/>
    <w:rsid w:val="002D19B2"/>
    <w:rsid w:val="002D2119"/>
    <w:rsid w:val="002D5FCA"/>
    <w:rsid w:val="002E2D93"/>
    <w:rsid w:val="002E4459"/>
    <w:rsid w:val="00301E97"/>
    <w:rsid w:val="00305AF3"/>
    <w:rsid w:val="00316629"/>
    <w:rsid w:val="003216DE"/>
    <w:rsid w:val="003328A1"/>
    <w:rsid w:val="00341F46"/>
    <w:rsid w:val="003423DA"/>
    <w:rsid w:val="00345357"/>
    <w:rsid w:val="003478E6"/>
    <w:rsid w:val="00351944"/>
    <w:rsid w:val="0035421D"/>
    <w:rsid w:val="00354B93"/>
    <w:rsid w:val="00357598"/>
    <w:rsid w:val="00366881"/>
    <w:rsid w:val="00370DF5"/>
    <w:rsid w:val="0037232C"/>
    <w:rsid w:val="00375312"/>
    <w:rsid w:val="0037729A"/>
    <w:rsid w:val="00384F1D"/>
    <w:rsid w:val="00385464"/>
    <w:rsid w:val="00386C7F"/>
    <w:rsid w:val="003871FD"/>
    <w:rsid w:val="0039378F"/>
    <w:rsid w:val="003A1213"/>
    <w:rsid w:val="003A4B7D"/>
    <w:rsid w:val="003A7089"/>
    <w:rsid w:val="003B449C"/>
    <w:rsid w:val="003B509C"/>
    <w:rsid w:val="003B6EE4"/>
    <w:rsid w:val="003C197C"/>
    <w:rsid w:val="003C45FB"/>
    <w:rsid w:val="003C47C3"/>
    <w:rsid w:val="003C4864"/>
    <w:rsid w:val="003C7B55"/>
    <w:rsid w:val="003D190B"/>
    <w:rsid w:val="003D453C"/>
    <w:rsid w:val="003D6191"/>
    <w:rsid w:val="003D6D4A"/>
    <w:rsid w:val="003D7F8A"/>
    <w:rsid w:val="003F481E"/>
    <w:rsid w:val="003F48C4"/>
    <w:rsid w:val="003F5C13"/>
    <w:rsid w:val="003F659E"/>
    <w:rsid w:val="004024DF"/>
    <w:rsid w:val="00405204"/>
    <w:rsid w:val="0042330E"/>
    <w:rsid w:val="00432453"/>
    <w:rsid w:val="004371CE"/>
    <w:rsid w:val="00443956"/>
    <w:rsid w:val="00453436"/>
    <w:rsid w:val="00457B3D"/>
    <w:rsid w:val="004607AB"/>
    <w:rsid w:val="004613CA"/>
    <w:rsid w:val="00467365"/>
    <w:rsid w:val="004675C5"/>
    <w:rsid w:val="00467ACB"/>
    <w:rsid w:val="00472BF0"/>
    <w:rsid w:val="00486051"/>
    <w:rsid w:val="00492091"/>
    <w:rsid w:val="004925D3"/>
    <w:rsid w:val="00496431"/>
    <w:rsid w:val="004A3B40"/>
    <w:rsid w:val="004A78CA"/>
    <w:rsid w:val="004B3A97"/>
    <w:rsid w:val="004C6432"/>
    <w:rsid w:val="004D2236"/>
    <w:rsid w:val="004E11A8"/>
    <w:rsid w:val="004E11FF"/>
    <w:rsid w:val="004E1BBC"/>
    <w:rsid w:val="004E2C1F"/>
    <w:rsid w:val="004E578B"/>
    <w:rsid w:val="004F45E5"/>
    <w:rsid w:val="004F4B37"/>
    <w:rsid w:val="005015FC"/>
    <w:rsid w:val="005025A3"/>
    <w:rsid w:val="0050720F"/>
    <w:rsid w:val="005125BA"/>
    <w:rsid w:val="00520A95"/>
    <w:rsid w:val="005233CB"/>
    <w:rsid w:val="00526FA1"/>
    <w:rsid w:val="00533223"/>
    <w:rsid w:val="00535AD0"/>
    <w:rsid w:val="0054456A"/>
    <w:rsid w:val="00550A67"/>
    <w:rsid w:val="0055138F"/>
    <w:rsid w:val="00551CC4"/>
    <w:rsid w:val="00554495"/>
    <w:rsid w:val="0055746C"/>
    <w:rsid w:val="00561E9A"/>
    <w:rsid w:val="0056367D"/>
    <w:rsid w:val="00577754"/>
    <w:rsid w:val="00586682"/>
    <w:rsid w:val="00590033"/>
    <w:rsid w:val="00593074"/>
    <w:rsid w:val="005B2BEB"/>
    <w:rsid w:val="005B5C8E"/>
    <w:rsid w:val="005B66A9"/>
    <w:rsid w:val="005B756E"/>
    <w:rsid w:val="005D3A59"/>
    <w:rsid w:val="005E100B"/>
    <w:rsid w:val="005E1610"/>
    <w:rsid w:val="005F30A6"/>
    <w:rsid w:val="005F30C5"/>
    <w:rsid w:val="006016CF"/>
    <w:rsid w:val="00606962"/>
    <w:rsid w:val="00614B80"/>
    <w:rsid w:val="00615F83"/>
    <w:rsid w:val="006168F2"/>
    <w:rsid w:val="00623451"/>
    <w:rsid w:val="006272B2"/>
    <w:rsid w:val="00632190"/>
    <w:rsid w:val="006354AC"/>
    <w:rsid w:val="00651628"/>
    <w:rsid w:val="00656C7A"/>
    <w:rsid w:val="00657AA8"/>
    <w:rsid w:val="00663500"/>
    <w:rsid w:val="006706A9"/>
    <w:rsid w:val="0067575B"/>
    <w:rsid w:val="00687EE7"/>
    <w:rsid w:val="00694151"/>
    <w:rsid w:val="00694E26"/>
    <w:rsid w:val="006965CF"/>
    <w:rsid w:val="00696CD4"/>
    <w:rsid w:val="006A3DD3"/>
    <w:rsid w:val="006A496E"/>
    <w:rsid w:val="006A5360"/>
    <w:rsid w:val="006B2EAE"/>
    <w:rsid w:val="006B6ABF"/>
    <w:rsid w:val="006D4B54"/>
    <w:rsid w:val="006D648A"/>
    <w:rsid w:val="006D7529"/>
    <w:rsid w:val="006E1EAF"/>
    <w:rsid w:val="006E276B"/>
    <w:rsid w:val="006E6D07"/>
    <w:rsid w:val="006F0612"/>
    <w:rsid w:val="006F08DA"/>
    <w:rsid w:val="006F32EA"/>
    <w:rsid w:val="00706E3A"/>
    <w:rsid w:val="0071375C"/>
    <w:rsid w:val="0072320E"/>
    <w:rsid w:val="007342EF"/>
    <w:rsid w:val="0073503B"/>
    <w:rsid w:val="00741712"/>
    <w:rsid w:val="0074223A"/>
    <w:rsid w:val="00745DBC"/>
    <w:rsid w:val="00747F90"/>
    <w:rsid w:val="007526F3"/>
    <w:rsid w:val="007566DE"/>
    <w:rsid w:val="007730F9"/>
    <w:rsid w:val="0078208B"/>
    <w:rsid w:val="007965C1"/>
    <w:rsid w:val="007A3E0D"/>
    <w:rsid w:val="007A4444"/>
    <w:rsid w:val="007B5DD0"/>
    <w:rsid w:val="007C0F60"/>
    <w:rsid w:val="007C5637"/>
    <w:rsid w:val="007C631A"/>
    <w:rsid w:val="007D0416"/>
    <w:rsid w:val="007D6BE3"/>
    <w:rsid w:val="007E00FA"/>
    <w:rsid w:val="007E1D45"/>
    <w:rsid w:val="007E4CF3"/>
    <w:rsid w:val="007F519B"/>
    <w:rsid w:val="008005EB"/>
    <w:rsid w:val="008119F8"/>
    <w:rsid w:val="00812545"/>
    <w:rsid w:val="00820A4F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4741"/>
    <w:rsid w:val="00863872"/>
    <w:rsid w:val="0086570A"/>
    <w:rsid w:val="008663BC"/>
    <w:rsid w:val="008769C5"/>
    <w:rsid w:val="00885BDD"/>
    <w:rsid w:val="00886616"/>
    <w:rsid w:val="00895EEB"/>
    <w:rsid w:val="00896E10"/>
    <w:rsid w:val="008B15F8"/>
    <w:rsid w:val="008B4B54"/>
    <w:rsid w:val="008C28C6"/>
    <w:rsid w:val="008C62B1"/>
    <w:rsid w:val="008C6A8A"/>
    <w:rsid w:val="008D7291"/>
    <w:rsid w:val="008E09D8"/>
    <w:rsid w:val="008E6D88"/>
    <w:rsid w:val="008F5225"/>
    <w:rsid w:val="008F5E28"/>
    <w:rsid w:val="00903FED"/>
    <w:rsid w:val="00912809"/>
    <w:rsid w:val="00935614"/>
    <w:rsid w:val="00936988"/>
    <w:rsid w:val="009401B8"/>
    <w:rsid w:val="00944A03"/>
    <w:rsid w:val="009508B1"/>
    <w:rsid w:val="00956527"/>
    <w:rsid w:val="00956B77"/>
    <w:rsid w:val="00957F04"/>
    <w:rsid w:val="009625B4"/>
    <w:rsid w:val="009644EC"/>
    <w:rsid w:val="00964519"/>
    <w:rsid w:val="00971F1B"/>
    <w:rsid w:val="0098447E"/>
    <w:rsid w:val="009877EE"/>
    <w:rsid w:val="00996BA6"/>
    <w:rsid w:val="00996E5F"/>
    <w:rsid w:val="009A02E0"/>
    <w:rsid w:val="009A14ED"/>
    <w:rsid w:val="009A439B"/>
    <w:rsid w:val="009A49DC"/>
    <w:rsid w:val="009B24D0"/>
    <w:rsid w:val="009B76B8"/>
    <w:rsid w:val="009D6CB7"/>
    <w:rsid w:val="009D7EA7"/>
    <w:rsid w:val="009E0B44"/>
    <w:rsid w:val="009E1A45"/>
    <w:rsid w:val="009E286A"/>
    <w:rsid w:val="009F21D8"/>
    <w:rsid w:val="009F6D96"/>
    <w:rsid w:val="00A2132C"/>
    <w:rsid w:val="00A22AD7"/>
    <w:rsid w:val="00A23D3E"/>
    <w:rsid w:val="00A24211"/>
    <w:rsid w:val="00A365C9"/>
    <w:rsid w:val="00A378E1"/>
    <w:rsid w:val="00A4215F"/>
    <w:rsid w:val="00A42D35"/>
    <w:rsid w:val="00A5032D"/>
    <w:rsid w:val="00A525B0"/>
    <w:rsid w:val="00A643F8"/>
    <w:rsid w:val="00A713B0"/>
    <w:rsid w:val="00A74D64"/>
    <w:rsid w:val="00A82450"/>
    <w:rsid w:val="00A87BE9"/>
    <w:rsid w:val="00A96776"/>
    <w:rsid w:val="00AA09CC"/>
    <w:rsid w:val="00AB0DE7"/>
    <w:rsid w:val="00AB7461"/>
    <w:rsid w:val="00AC309C"/>
    <w:rsid w:val="00AC5018"/>
    <w:rsid w:val="00AD791A"/>
    <w:rsid w:val="00AE2458"/>
    <w:rsid w:val="00B051BE"/>
    <w:rsid w:val="00B11941"/>
    <w:rsid w:val="00B1403F"/>
    <w:rsid w:val="00B17B4F"/>
    <w:rsid w:val="00B25C38"/>
    <w:rsid w:val="00B31AC3"/>
    <w:rsid w:val="00B36DE7"/>
    <w:rsid w:val="00B40752"/>
    <w:rsid w:val="00B417DB"/>
    <w:rsid w:val="00B45D44"/>
    <w:rsid w:val="00B54211"/>
    <w:rsid w:val="00B715DB"/>
    <w:rsid w:val="00B747B3"/>
    <w:rsid w:val="00B74869"/>
    <w:rsid w:val="00B753D7"/>
    <w:rsid w:val="00B758E2"/>
    <w:rsid w:val="00B801DE"/>
    <w:rsid w:val="00B92917"/>
    <w:rsid w:val="00B9479C"/>
    <w:rsid w:val="00BA46D7"/>
    <w:rsid w:val="00BC5CFF"/>
    <w:rsid w:val="00BC69BB"/>
    <w:rsid w:val="00BC7CDE"/>
    <w:rsid w:val="00BD0B4A"/>
    <w:rsid w:val="00BD3CB2"/>
    <w:rsid w:val="00BF0B4D"/>
    <w:rsid w:val="00BF17DD"/>
    <w:rsid w:val="00BF2C1C"/>
    <w:rsid w:val="00BF4F61"/>
    <w:rsid w:val="00BF5A2F"/>
    <w:rsid w:val="00C02345"/>
    <w:rsid w:val="00C05B3A"/>
    <w:rsid w:val="00C163AF"/>
    <w:rsid w:val="00C17010"/>
    <w:rsid w:val="00C344D3"/>
    <w:rsid w:val="00C3571C"/>
    <w:rsid w:val="00C42CB0"/>
    <w:rsid w:val="00C43513"/>
    <w:rsid w:val="00C46D4A"/>
    <w:rsid w:val="00C5370E"/>
    <w:rsid w:val="00C56E05"/>
    <w:rsid w:val="00C63177"/>
    <w:rsid w:val="00C66F20"/>
    <w:rsid w:val="00C741E4"/>
    <w:rsid w:val="00C76710"/>
    <w:rsid w:val="00C819C8"/>
    <w:rsid w:val="00C82753"/>
    <w:rsid w:val="00C855A7"/>
    <w:rsid w:val="00C9513E"/>
    <w:rsid w:val="00C95666"/>
    <w:rsid w:val="00C96E0E"/>
    <w:rsid w:val="00CA412A"/>
    <w:rsid w:val="00CA5880"/>
    <w:rsid w:val="00CB66F3"/>
    <w:rsid w:val="00CC712E"/>
    <w:rsid w:val="00CC781A"/>
    <w:rsid w:val="00CD73F9"/>
    <w:rsid w:val="00CE2BF2"/>
    <w:rsid w:val="00CF7F33"/>
    <w:rsid w:val="00D00111"/>
    <w:rsid w:val="00D06D01"/>
    <w:rsid w:val="00D12BC3"/>
    <w:rsid w:val="00D17237"/>
    <w:rsid w:val="00D1759C"/>
    <w:rsid w:val="00D22666"/>
    <w:rsid w:val="00D2397E"/>
    <w:rsid w:val="00D3195B"/>
    <w:rsid w:val="00D44828"/>
    <w:rsid w:val="00D5037A"/>
    <w:rsid w:val="00D51618"/>
    <w:rsid w:val="00D52A09"/>
    <w:rsid w:val="00D57589"/>
    <w:rsid w:val="00D60DDF"/>
    <w:rsid w:val="00D61739"/>
    <w:rsid w:val="00D631CB"/>
    <w:rsid w:val="00D70267"/>
    <w:rsid w:val="00D74895"/>
    <w:rsid w:val="00D7550A"/>
    <w:rsid w:val="00D80899"/>
    <w:rsid w:val="00D851F3"/>
    <w:rsid w:val="00D94607"/>
    <w:rsid w:val="00D965D4"/>
    <w:rsid w:val="00DA1056"/>
    <w:rsid w:val="00DA66F2"/>
    <w:rsid w:val="00DB04C5"/>
    <w:rsid w:val="00DB6382"/>
    <w:rsid w:val="00DC236E"/>
    <w:rsid w:val="00DC248C"/>
    <w:rsid w:val="00DC5A5D"/>
    <w:rsid w:val="00DD2809"/>
    <w:rsid w:val="00DE28D9"/>
    <w:rsid w:val="00DE3CFE"/>
    <w:rsid w:val="00DE4213"/>
    <w:rsid w:val="00DE5B58"/>
    <w:rsid w:val="00DE6B49"/>
    <w:rsid w:val="00DE7243"/>
    <w:rsid w:val="00DE7EBF"/>
    <w:rsid w:val="00E027F6"/>
    <w:rsid w:val="00E02BC3"/>
    <w:rsid w:val="00E03DC8"/>
    <w:rsid w:val="00E05C7D"/>
    <w:rsid w:val="00E12B00"/>
    <w:rsid w:val="00E16F73"/>
    <w:rsid w:val="00E202C3"/>
    <w:rsid w:val="00E27C90"/>
    <w:rsid w:val="00E4099C"/>
    <w:rsid w:val="00E463DB"/>
    <w:rsid w:val="00E466D4"/>
    <w:rsid w:val="00E5452B"/>
    <w:rsid w:val="00E56D7A"/>
    <w:rsid w:val="00E625F5"/>
    <w:rsid w:val="00E724BA"/>
    <w:rsid w:val="00E9360D"/>
    <w:rsid w:val="00EA2331"/>
    <w:rsid w:val="00EB330B"/>
    <w:rsid w:val="00EC0905"/>
    <w:rsid w:val="00EC3397"/>
    <w:rsid w:val="00ED2FBF"/>
    <w:rsid w:val="00ED390F"/>
    <w:rsid w:val="00ED5FDE"/>
    <w:rsid w:val="00ED6815"/>
    <w:rsid w:val="00EE3CB3"/>
    <w:rsid w:val="00EF1903"/>
    <w:rsid w:val="00F01F2B"/>
    <w:rsid w:val="00F17966"/>
    <w:rsid w:val="00F17B24"/>
    <w:rsid w:val="00F21598"/>
    <w:rsid w:val="00F325EE"/>
    <w:rsid w:val="00F3301B"/>
    <w:rsid w:val="00F37311"/>
    <w:rsid w:val="00F52A38"/>
    <w:rsid w:val="00F6028C"/>
    <w:rsid w:val="00F60980"/>
    <w:rsid w:val="00F61628"/>
    <w:rsid w:val="00F62A19"/>
    <w:rsid w:val="00F63D0A"/>
    <w:rsid w:val="00F65EFF"/>
    <w:rsid w:val="00F708DA"/>
    <w:rsid w:val="00F73D47"/>
    <w:rsid w:val="00F75655"/>
    <w:rsid w:val="00F76D8F"/>
    <w:rsid w:val="00F81966"/>
    <w:rsid w:val="00F85E5C"/>
    <w:rsid w:val="00F963FD"/>
    <w:rsid w:val="00F974CE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D3B76"/>
    <w:rsid w:val="00FE3DFA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D3E2C6"/>
  <w15:docId w15:val="{CCC6B9B5-BCAC-4709-8BD9-FDAEC78B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9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  <w:style w:type="paragraph" w:customStyle="1" w:styleId="Default">
    <w:name w:val="Default"/>
    <w:rsid w:val="00B747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en-GB"/>
    </w:rPr>
  </w:style>
  <w:style w:type="paragraph" w:styleId="NormalWeb">
    <w:name w:val="Normal (Web)"/>
    <w:basedOn w:val="Normal"/>
    <w:uiPriority w:val="99"/>
    <w:semiHidden/>
    <w:unhideWhenUsed/>
    <w:rsid w:val="00F1796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8742EE40FA44E995EAA38D57AEE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24703-471A-40DC-9B05-10642A337A76}"/>
      </w:docPartPr>
      <w:docPartBody>
        <w:p w:rsidR="00BD1FD8" w:rsidRDefault="00222793" w:rsidP="00222793">
          <w:pPr>
            <w:pStyle w:val="7C8742EE40FA44E995EAA38D57AEE56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9C099BF5AEB1410AB0FE7B0E9FB11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C613E-3D30-4B66-AD0D-BACB2043E627}"/>
      </w:docPartPr>
      <w:docPartBody>
        <w:p w:rsidR="00BD1FD8" w:rsidRDefault="00222793" w:rsidP="00222793">
          <w:pPr>
            <w:pStyle w:val="9C099BF5AEB1410AB0FE7B0E9FB1120F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32AC3BB18A84AA38E3A5F4B2CB41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C830F-E39D-43C9-B8F4-4B991E25362D}"/>
      </w:docPartPr>
      <w:docPartBody>
        <w:p w:rsidR="00BD1FD8" w:rsidRDefault="00222793" w:rsidP="00222793">
          <w:pPr>
            <w:pStyle w:val="A32AC3BB18A84AA38E3A5F4B2CB414DB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44"/>
    <w:rsid w:val="000240B8"/>
    <w:rsid w:val="00141956"/>
    <w:rsid w:val="00197A0A"/>
    <w:rsid w:val="00222793"/>
    <w:rsid w:val="002513FE"/>
    <w:rsid w:val="003F5C13"/>
    <w:rsid w:val="004234A2"/>
    <w:rsid w:val="00496431"/>
    <w:rsid w:val="004E1BBC"/>
    <w:rsid w:val="006168F2"/>
    <w:rsid w:val="006A5360"/>
    <w:rsid w:val="006E6D07"/>
    <w:rsid w:val="007313BE"/>
    <w:rsid w:val="007444E2"/>
    <w:rsid w:val="00795F44"/>
    <w:rsid w:val="0087779D"/>
    <w:rsid w:val="00903FED"/>
    <w:rsid w:val="00974ED5"/>
    <w:rsid w:val="009E286A"/>
    <w:rsid w:val="00A365C9"/>
    <w:rsid w:val="00AA09CC"/>
    <w:rsid w:val="00B53C18"/>
    <w:rsid w:val="00B54211"/>
    <w:rsid w:val="00B92C79"/>
    <w:rsid w:val="00BD1FD8"/>
    <w:rsid w:val="00C344D3"/>
    <w:rsid w:val="00C855A7"/>
    <w:rsid w:val="00D120ED"/>
    <w:rsid w:val="00D83691"/>
    <w:rsid w:val="00F47DF6"/>
    <w:rsid w:val="00F7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2793"/>
    <w:rPr>
      <w:color w:val="666666"/>
    </w:rPr>
  </w:style>
  <w:style w:type="paragraph" w:customStyle="1" w:styleId="7C8742EE40FA44E995EAA38D57AEE56E">
    <w:name w:val="7C8742EE40FA44E995EAA38D57AEE56E"/>
    <w:rsid w:val="00222793"/>
  </w:style>
  <w:style w:type="paragraph" w:customStyle="1" w:styleId="9C099BF5AEB1410AB0FE7B0E9FB1120F">
    <w:name w:val="9C099BF5AEB1410AB0FE7B0E9FB1120F"/>
    <w:rsid w:val="00222793"/>
  </w:style>
  <w:style w:type="paragraph" w:customStyle="1" w:styleId="A32AC3BB18A84AA38E3A5F4B2CB414DB">
    <w:name w:val="A32AC3BB18A84AA38E3A5F4B2CB414DB"/>
    <w:rsid w:val="002227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FF9AB78-A257-479A-9924-10DA62A945F3}">
  <we:reference id="f78a3046-9e99-4300-aa2b-5814002b01a2" version="1.55.1.0" store="EXCatalog" storeType="EXCatalog"/>
  <we:alternateReferences>
    <we:reference id="WA104382081" version="1.55.1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986AC-C53E-4831-87CF-1BB9D4B76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1467</Words>
  <Characters>8362</Characters>
  <Application>Microsoft Office Word</Application>
  <DocSecurity>0</DocSecurity>
  <Lines>69</Lines>
  <Paragraphs>19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Gabriella-Stefania Szabo</cp:lastModifiedBy>
  <cp:revision>2</cp:revision>
  <dcterms:created xsi:type="dcterms:W3CDTF">2026-05-31T09:24:00Z</dcterms:created>
  <dcterms:modified xsi:type="dcterms:W3CDTF">2026-05-31T09:24:00Z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4f5e8dbf-6fe4-4760-92bc-5b33a7e2f31d</vt:lpwstr>
  </property>
</Properties>
</file>