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659CA6" w14:textId="24B18C2C" w:rsidR="005233CB" w:rsidRPr="001E4C21" w:rsidRDefault="005233CB" w:rsidP="00467365">
      <w:pPr>
        <w:jc w:val="center"/>
        <w:rPr>
          <w:rFonts w:ascii="Cambria" w:hAnsi="Cambria" w:cs="Times New Roman"/>
          <w:b/>
          <w:bCs/>
          <w:sz w:val="22"/>
          <w:szCs w:val="22"/>
          <w:lang w:val="hu-HU"/>
        </w:rPr>
      </w:pPr>
      <w:r w:rsidRPr="001E4C21">
        <w:rPr>
          <w:rFonts w:ascii="Cambria" w:hAnsi="Cambria" w:cs="Times New Roman"/>
          <w:b/>
          <w:bCs/>
          <w:sz w:val="22"/>
          <w:szCs w:val="22"/>
          <w:lang w:val="hu-HU"/>
        </w:rPr>
        <w:t>A TANTÁRGY ADATLAPJA</w:t>
      </w:r>
    </w:p>
    <w:p w14:paraId="28A072A7" w14:textId="2FAD6578" w:rsidR="00DD5E31" w:rsidRDefault="00AC6852" w:rsidP="00034D14">
      <w:pPr>
        <w:jc w:val="center"/>
        <w:rPr>
          <w:rFonts w:ascii="Cambria" w:hAnsi="Cambria" w:cs="Times New Roman"/>
          <w:sz w:val="22"/>
          <w:szCs w:val="22"/>
          <w:lang w:val="hu-HU"/>
        </w:rPr>
      </w:pPr>
      <w:proofErr w:type="spellStart"/>
      <w:r w:rsidRPr="00346A6E">
        <w:rPr>
          <w:rFonts w:ascii="Times New Roman" w:eastAsia="Calibri" w:hAnsi="Times New Roman"/>
          <w:b/>
        </w:rPr>
        <w:t>Általános</w:t>
      </w:r>
      <w:proofErr w:type="spellEnd"/>
      <w:r w:rsidRPr="00346A6E">
        <w:rPr>
          <w:rFonts w:ascii="Times New Roman" w:eastAsia="Calibri" w:hAnsi="Times New Roman"/>
          <w:b/>
        </w:rPr>
        <w:t xml:space="preserve"> </w:t>
      </w:r>
      <w:proofErr w:type="spellStart"/>
      <w:r w:rsidRPr="00346A6E">
        <w:rPr>
          <w:rFonts w:ascii="Times New Roman" w:eastAsia="Calibri" w:hAnsi="Times New Roman"/>
          <w:b/>
        </w:rPr>
        <w:t>kémia</w:t>
      </w:r>
      <w:proofErr w:type="spellEnd"/>
      <w:r w:rsidR="00DD5E31" w:rsidRPr="001E4C21">
        <w:rPr>
          <w:rFonts w:ascii="Cambria" w:hAnsi="Cambria" w:cs="Times New Roman"/>
          <w:sz w:val="22"/>
          <w:szCs w:val="22"/>
          <w:lang w:val="hu-HU"/>
        </w:rPr>
        <w:t xml:space="preserve"> </w:t>
      </w:r>
    </w:p>
    <w:p w14:paraId="7C626D1F" w14:textId="1597B427" w:rsidR="005233CB" w:rsidRPr="001E4C21" w:rsidRDefault="005233CB" w:rsidP="00034D14">
      <w:pPr>
        <w:jc w:val="center"/>
        <w:rPr>
          <w:rFonts w:ascii="Cambria" w:hAnsi="Cambria" w:cs="Times New Roman"/>
          <w:sz w:val="22"/>
          <w:szCs w:val="22"/>
          <w:lang w:val="hu-HU"/>
        </w:rPr>
      </w:pPr>
      <w:r w:rsidRPr="001E4C21">
        <w:rPr>
          <w:rFonts w:ascii="Cambria" w:hAnsi="Cambria" w:cs="Times New Roman"/>
          <w:sz w:val="22"/>
          <w:szCs w:val="22"/>
          <w:lang w:val="hu-HU"/>
        </w:rPr>
        <w:t>Egyetemi tanév</w:t>
      </w:r>
      <w:r w:rsidR="00993E89">
        <w:rPr>
          <w:rFonts w:ascii="Cambria" w:hAnsi="Cambria" w:cs="Times New Roman"/>
          <w:sz w:val="22"/>
          <w:szCs w:val="22"/>
          <w:lang w:val="hu-HU"/>
        </w:rPr>
        <w:t xml:space="preserve"> </w:t>
      </w:r>
      <w:r w:rsidR="00993E89" w:rsidRPr="00993E89">
        <w:rPr>
          <w:rFonts w:ascii="Cambria" w:hAnsi="Cambria" w:cs="Times New Roman"/>
          <w:sz w:val="22"/>
          <w:szCs w:val="22"/>
          <w:lang w:val="hu-HU"/>
        </w:rPr>
        <w:t>202</w:t>
      </w:r>
      <w:r w:rsidR="009876FC">
        <w:rPr>
          <w:rFonts w:ascii="Cambria" w:hAnsi="Cambria" w:cs="Times New Roman"/>
          <w:sz w:val="22"/>
          <w:szCs w:val="22"/>
          <w:lang w:val="hu-HU"/>
        </w:rPr>
        <w:t>6</w:t>
      </w:r>
      <w:r w:rsidR="00993E89" w:rsidRPr="00993E89">
        <w:rPr>
          <w:rFonts w:ascii="Cambria" w:hAnsi="Cambria" w:cs="Times New Roman"/>
          <w:sz w:val="22"/>
          <w:szCs w:val="22"/>
          <w:lang w:val="hu-HU"/>
        </w:rPr>
        <w:t>/202</w:t>
      </w:r>
      <w:r w:rsidR="009876FC">
        <w:rPr>
          <w:rFonts w:ascii="Cambria" w:hAnsi="Cambria" w:cs="Times New Roman"/>
          <w:sz w:val="22"/>
          <w:szCs w:val="22"/>
          <w:lang w:val="hu-HU"/>
        </w:rPr>
        <w:t>7</w:t>
      </w:r>
    </w:p>
    <w:p w14:paraId="71B43696" w14:textId="77777777" w:rsidR="002315D2" w:rsidRPr="001E4C21" w:rsidRDefault="002315D2" w:rsidP="004C6432">
      <w:pPr>
        <w:spacing w:after="0"/>
        <w:rPr>
          <w:rFonts w:ascii="Cambria" w:hAnsi="Cambria"/>
          <w:color w:val="FF0000"/>
          <w:sz w:val="20"/>
          <w:szCs w:val="20"/>
          <w:lang w:val="hu-HU"/>
        </w:rPr>
      </w:pPr>
    </w:p>
    <w:p w14:paraId="299F0F41" w14:textId="40C1C37C" w:rsidR="00886616" w:rsidRPr="001E4C21" w:rsidRDefault="00886616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1. </w:t>
      </w:r>
      <w:r w:rsidR="009B76B8" w:rsidRPr="001E4C21">
        <w:rPr>
          <w:rFonts w:ascii="Cambria" w:hAnsi="Cambria"/>
          <w:b/>
          <w:sz w:val="20"/>
          <w:szCs w:val="20"/>
          <w:lang w:val="hu-HU"/>
        </w:rPr>
        <w:t>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1E4C21" w14:paraId="7300B76A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561906B4" w14:textId="47878357" w:rsidR="00D51618" w:rsidRPr="001E4C21" w:rsidRDefault="00D51618" w:rsidP="00FB717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1.1.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19231C48" w14:textId="292C58E0" w:rsidR="00D51618" w:rsidRPr="001E4C21" w:rsidRDefault="009B76B8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Babeș</w:t>
            </w:r>
            <w:proofErr w:type="spellEnd"/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–Bolyai Tudományegyetem, Kolozsvár</w:t>
            </w:r>
          </w:p>
        </w:tc>
      </w:tr>
      <w:tr w:rsidR="005A7BBE" w:rsidRPr="001E4C21" w14:paraId="611C80E3" w14:textId="77777777" w:rsidTr="00114E27">
        <w:trPr>
          <w:trHeight w:val="284"/>
        </w:trPr>
        <w:tc>
          <w:tcPr>
            <w:tcW w:w="3545" w:type="dxa"/>
            <w:vAlign w:val="center"/>
          </w:tcPr>
          <w:p w14:paraId="7D8965B9" w14:textId="1ADD95D5" w:rsidR="005A7BBE" w:rsidRPr="001E4C21" w:rsidRDefault="005A7BBE" w:rsidP="005A7BBE">
            <w:pPr>
              <w:keepNext/>
              <w:suppressAutoHyphens/>
              <w:spacing w:after="0" w:line="240" w:lineRule="auto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1.2. Kar</w:t>
            </w:r>
          </w:p>
        </w:tc>
        <w:tc>
          <w:tcPr>
            <w:tcW w:w="6946" w:type="dxa"/>
          </w:tcPr>
          <w:p w14:paraId="1B10731B" w14:textId="7110F6C0" w:rsidR="005A7BBE" w:rsidRPr="001E4C21" w:rsidRDefault="005A7BBE" w:rsidP="005A7BBE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032703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0327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032703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0327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032703">
              <w:rPr>
                <w:rFonts w:ascii="Cambria" w:hAnsi="Cambria"/>
                <w:sz w:val="20"/>
                <w:szCs w:val="20"/>
              </w:rPr>
              <w:t>Vegyészmérnöki</w:t>
            </w:r>
            <w:proofErr w:type="spellEnd"/>
            <w:r w:rsidRPr="000327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032703">
              <w:rPr>
                <w:rFonts w:ascii="Cambria" w:hAnsi="Cambria"/>
                <w:sz w:val="20"/>
                <w:szCs w:val="20"/>
              </w:rPr>
              <w:t>Kar</w:t>
            </w:r>
            <w:proofErr w:type="spellEnd"/>
          </w:p>
        </w:tc>
      </w:tr>
      <w:tr w:rsidR="005A7BBE" w:rsidRPr="001E4C21" w14:paraId="3159546E" w14:textId="77777777" w:rsidTr="00114E27">
        <w:trPr>
          <w:trHeight w:val="284"/>
        </w:trPr>
        <w:tc>
          <w:tcPr>
            <w:tcW w:w="3545" w:type="dxa"/>
            <w:vAlign w:val="center"/>
          </w:tcPr>
          <w:p w14:paraId="1D897981" w14:textId="4BCB445F" w:rsidR="005A7BBE" w:rsidRPr="001E4C21" w:rsidRDefault="005A7BBE" w:rsidP="005A7BBE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1.3. Intézet</w:t>
            </w:r>
          </w:p>
        </w:tc>
        <w:tc>
          <w:tcPr>
            <w:tcW w:w="6946" w:type="dxa"/>
          </w:tcPr>
          <w:p w14:paraId="3E071910" w14:textId="32D70C0D" w:rsidR="005A7BBE" w:rsidRPr="001E4C21" w:rsidRDefault="005A7BBE" w:rsidP="005A7BBE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032703">
              <w:rPr>
                <w:rFonts w:ascii="Cambria" w:hAnsi="Cambria"/>
                <w:sz w:val="20"/>
                <w:szCs w:val="20"/>
              </w:rPr>
              <w:t xml:space="preserve">Magyar </w:t>
            </w:r>
            <w:proofErr w:type="spellStart"/>
            <w:r w:rsidRPr="00032703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0327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032703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0327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032703">
              <w:rPr>
                <w:rFonts w:ascii="Cambria" w:hAnsi="Cambria"/>
                <w:sz w:val="20"/>
                <w:szCs w:val="20"/>
              </w:rPr>
              <w:t>Vegyészmérnöki</w:t>
            </w:r>
            <w:proofErr w:type="spellEnd"/>
            <w:r w:rsidRPr="000327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032703">
              <w:rPr>
                <w:rFonts w:ascii="Cambria" w:hAnsi="Cambria"/>
                <w:sz w:val="20"/>
                <w:szCs w:val="20"/>
              </w:rPr>
              <w:t>Intézet</w:t>
            </w:r>
            <w:proofErr w:type="spellEnd"/>
          </w:p>
        </w:tc>
      </w:tr>
      <w:tr w:rsidR="005A7BBE" w:rsidRPr="001E4C21" w14:paraId="26CE6A41" w14:textId="77777777" w:rsidTr="00114E27">
        <w:trPr>
          <w:trHeight w:val="284"/>
        </w:trPr>
        <w:tc>
          <w:tcPr>
            <w:tcW w:w="3545" w:type="dxa"/>
            <w:vAlign w:val="center"/>
          </w:tcPr>
          <w:p w14:paraId="4B08BCBA" w14:textId="17310567" w:rsidR="005A7BBE" w:rsidRPr="001E4C21" w:rsidRDefault="005A7BBE" w:rsidP="005A7BB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1.4.</w:t>
            </w:r>
            <w:r w:rsidRPr="001E4C2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Szakterület</w:t>
            </w:r>
          </w:p>
        </w:tc>
        <w:tc>
          <w:tcPr>
            <w:tcW w:w="6946" w:type="dxa"/>
          </w:tcPr>
          <w:p w14:paraId="293D1153" w14:textId="44BA5334" w:rsidR="005A7BBE" w:rsidRPr="001E4C21" w:rsidRDefault="0064759C" w:rsidP="005A7BBE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032703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</w:tr>
      <w:tr w:rsidR="00F72520" w:rsidRPr="001E4C21" w14:paraId="2FD8BC18" w14:textId="77777777" w:rsidTr="00D01597">
        <w:trPr>
          <w:trHeight w:val="284"/>
        </w:trPr>
        <w:tc>
          <w:tcPr>
            <w:tcW w:w="3545" w:type="dxa"/>
            <w:vAlign w:val="center"/>
          </w:tcPr>
          <w:p w14:paraId="57CF15EE" w14:textId="4826DD28" w:rsidR="00F72520" w:rsidRPr="001E4C21" w:rsidRDefault="00F72520" w:rsidP="00F7252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1.5.</w:t>
            </w:r>
            <w:r w:rsidRPr="001E4C2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szint</w:t>
            </w:r>
          </w:p>
        </w:tc>
        <w:tc>
          <w:tcPr>
            <w:tcW w:w="6946" w:type="dxa"/>
          </w:tcPr>
          <w:p w14:paraId="3E892EE4" w14:textId="022E86D1" w:rsidR="00F72520" w:rsidRPr="001E4C21" w:rsidRDefault="00F72520" w:rsidP="00F7252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032703">
              <w:rPr>
                <w:rFonts w:ascii="Cambria" w:hAnsi="Cambria"/>
                <w:sz w:val="20"/>
                <w:szCs w:val="20"/>
              </w:rPr>
              <w:t>Alapképzés</w:t>
            </w:r>
            <w:proofErr w:type="spellEnd"/>
          </w:p>
        </w:tc>
      </w:tr>
      <w:tr w:rsidR="00F72520" w:rsidRPr="001E4C21" w14:paraId="34D96CCB" w14:textId="77777777" w:rsidTr="00D01597">
        <w:trPr>
          <w:trHeight w:val="284"/>
        </w:trPr>
        <w:tc>
          <w:tcPr>
            <w:tcW w:w="3545" w:type="dxa"/>
            <w:vAlign w:val="center"/>
          </w:tcPr>
          <w:p w14:paraId="28B4A156" w14:textId="6644EF9D" w:rsidR="00F72520" w:rsidRPr="001E4C21" w:rsidRDefault="00F72520" w:rsidP="00F7252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1.6. Tanulmányi program/ Képesítés</w:t>
            </w:r>
          </w:p>
        </w:tc>
        <w:tc>
          <w:tcPr>
            <w:tcW w:w="6946" w:type="dxa"/>
          </w:tcPr>
          <w:p w14:paraId="349E380F" w14:textId="606BFBA4" w:rsidR="00F72520" w:rsidRPr="001E4C21" w:rsidRDefault="00E731EF" w:rsidP="00545184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032703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/</w:t>
            </w:r>
            <w:r w:rsidRPr="000327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032703">
              <w:rPr>
                <w:rFonts w:ascii="Cambria" w:hAnsi="Cambria"/>
                <w:sz w:val="20"/>
                <w:szCs w:val="20"/>
              </w:rPr>
              <w:t>vegyész</w:t>
            </w:r>
            <w:proofErr w:type="spellEnd"/>
            <w:r w:rsidRPr="00032703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</w:tr>
      <w:tr w:rsidR="00F72520" w:rsidRPr="001E4C21" w14:paraId="510975E1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142F7D51" w14:textId="571695F2" w:rsidR="00F72520" w:rsidRPr="001E4C21" w:rsidRDefault="00F72520" w:rsidP="00F7252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7CE75088" w14:textId="09A6E69E" w:rsidR="00F72520" w:rsidRPr="001E4C21" w:rsidRDefault="00F72520" w:rsidP="00F72520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814D0">
              <w:rPr>
                <w:rFonts w:ascii="Cambria" w:eastAsia="Times New Roman" w:hAnsi="Cambria" w:cs="Times New Roman"/>
                <w:kern w:val="0"/>
                <w:sz w:val="20"/>
                <w:lang w:eastAsia="zh-CN"/>
              </w:rPr>
              <w:t xml:space="preserve">Învățământ cu frecvență </w:t>
            </w:r>
          </w:p>
        </w:tc>
      </w:tr>
    </w:tbl>
    <w:p w14:paraId="72FC17F8" w14:textId="77777777" w:rsidR="00FC204E" w:rsidRPr="001E4C21" w:rsidRDefault="00FC204E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4C308020" w14:textId="4163371D" w:rsidR="00366881" w:rsidRPr="001E4C21" w:rsidRDefault="00366881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2. </w:t>
      </w:r>
      <w:r w:rsidR="003D190B" w:rsidRPr="001E4C21">
        <w:rPr>
          <w:rFonts w:ascii="Cambria" w:hAnsi="Cambria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3"/>
        <w:gridCol w:w="709"/>
        <w:gridCol w:w="850"/>
        <w:gridCol w:w="426"/>
        <w:gridCol w:w="850"/>
        <w:gridCol w:w="2410"/>
        <w:gridCol w:w="1843"/>
        <w:gridCol w:w="1134"/>
      </w:tblGrid>
      <w:tr w:rsidR="00BF2C1C" w:rsidRPr="001E4C21" w14:paraId="5411A657" w14:textId="77777777" w:rsidTr="0098447E">
        <w:trPr>
          <w:trHeight w:val="284"/>
        </w:trPr>
        <w:tc>
          <w:tcPr>
            <w:tcW w:w="2293" w:type="dxa"/>
            <w:vAlign w:val="center"/>
          </w:tcPr>
          <w:p w14:paraId="7BB02F5A" w14:textId="0AC85DE2" w:rsidR="008F5E28" w:rsidRPr="001E4C21" w:rsidRDefault="008F5E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316629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5245" w:type="dxa"/>
            <w:gridSpan w:val="5"/>
            <w:vAlign w:val="center"/>
          </w:tcPr>
          <w:p w14:paraId="311586D5" w14:textId="2D1FC1DF" w:rsidR="008F5E28" w:rsidRPr="001E4C21" w:rsidRDefault="00956D0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proofErr w:type="spellStart"/>
            <w:r w:rsidRPr="005906EC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Általános</w:t>
            </w:r>
            <w:proofErr w:type="spellEnd"/>
            <w:r w:rsidRPr="005906EC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 </w:t>
            </w:r>
            <w:proofErr w:type="spellStart"/>
            <w:r w:rsidRPr="005906EC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kémia</w:t>
            </w:r>
            <w:proofErr w:type="spellEnd"/>
          </w:p>
        </w:tc>
        <w:tc>
          <w:tcPr>
            <w:tcW w:w="1843" w:type="dxa"/>
            <w:vAlign w:val="center"/>
          </w:tcPr>
          <w:p w14:paraId="21E26C07" w14:textId="07D670AF" w:rsidR="008F5E28" w:rsidRPr="001E4C21" w:rsidRDefault="00316629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134" w:type="dxa"/>
            <w:vAlign w:val="center"/>
          </w:tcPr>
          <w:p w14:paraId="0657096F" w14:textId="1373E6EC" w:rsidR="008F5E28" w:rsidRPr="001E4C21" w:rsidRDefault="009F7141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A71728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CLM2012</w:t>
            </w:r>
          </w:p>
        </w:tc>
      </w:tr>
      <w:tr w:rsidR="0042133C" w:rsidRPr="001E4C21" w14:paraId="6A54A8D4" w14:textId="77777777" w:rsidTr="002E3BF7">
        <w:trPr>
          <w:trHeight w:val="284"/>
        </w:trPr>
        <w:tc>
          <w:tcPr>
            <w:tcW w:w="3852" w:type="dxa"/>
            <w:gridSpan w:val="3"/>
            <w:vAlign w:val="center"/>
          </w:tcPr>
          <w:p w14:paraId="4427283A" w14:textId="20122C5D" w:rsidR="0042133C" w:rsidRPr="001E4C21" w:rsidRDefault="0042133C" w:rsidP="0042133C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2.2. Az előadásért felelős tanár neve</w:t>
            </w:r>
          </w:p>
        </w:tc>
        <w:tc>
          <w:tcPr>
            <w:tcW w:w="6663" w:type="dxa"/>
            <w:gridSpan w:val="5"/>
          </w:tcPr>
          <w:p w14:paraId="2D3F23FF" w14:textId="2542CE53" w:rsidR="0042133C" w:rsidRPr="001E4C21" w:rsidRDefault="0042133C" w:rsidP="0042133C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D7282">
              <w:rPr>
                <w:rFonts w:ascii="Cambria" w:hAnsi="Cambria"/>
                <w:sz w:val="20"/>
                <w:szCs w:val="20"/>
              </w:rPr>
              <w:t xml:space="preserve">Dr. DEAK </w:t>
            </w:r>
            <w:proofErr w:type="spellStart"/>
            <w:r w:rsidRPr="003D7282">
              <w:rPr>
                <w:rFonts w:ascii="Cambria" w:hAnsi="Cambria"/>
                <w:sz w:val="20"/>
                <w:szCs w:val="20"/>
              </w:rPr>
              <w:t>Noémi</w:t>
            </w:r>
            <w:proofErr w:type="spellEnd"/>
            <w:r w:rsidRPr="003D7282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3D7282">
              <w:rPr>
                <w:rFonts w:ascii="Cambria" w:hAnsi="Cambria"/>
                <w:sz w:val="20"/>
                <w:szCs w:val="20"/>
              </w:rPr>
              <w:t>adjunktus</w:t>
            </w:r>
            <w:proofErr w:type="spellEnd"/>
          </w:p>
        </w:tc>
      </w:tr>
      <w:tr w:rsidR="0042133C" w:rsidRPr="001E4C21" w14:paraId="024E4E0E" w14:textId="77777777" w:rsidTr="002E3BF7">
        <w:trPr>
          <w:trHeight w:val="284"/>
        </w:trPr>
        <w:tc>
          <w:tcPr>
            <w:tcW w:w="3852" w:type="dxa"/>
            <w:gridSpan w:val="3"/>
            <w:tcBorders>
              <w:bottom w:val="single" w:sz="4" w:space="0" w:color="auto"/>
            </w:tcBorders>
            <w:vAlign w:val="center"/>
          </w:tcPr>
          <w:p w14:paraId="4CDDB9E3" w14:textId="0A874E64" w:rsidR="0042133C" w:rsidRPr="001E4C21" w:rsidRDefault="0042133C" w:rsidP="0042133C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2.3. A szemináriumért felelős tanár neve</w:t>
            </w:r>
          </w:p>
        </w:tc>
        <w:tc>
          <w:tcPr>
            <w:tcW w:w="6663" w:type="dxa"/>
            <w:gridSpan w:val="5"/>
            <w:tcBorders>
              <w:bottom w:val="single" w:sz="4" w:space="0" w:color="auto"/>
            </w:tcBorders>
          </w:tcPr>
          <w:p w14:paraId="71311061" w14:textId="0EF21D72" w:rsidR="0042133C" w:rsidRPr="001E4C21" w:rsidRDefault="0042133C" w:rsidP="0042133C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D7282">
              <w:rPr>
                <w:rFonts w:ascii="Cambria" w:hAnsi="Cambria"/>
                <w:sz w:val="20"/>
                <w:szCs w:val="20"/>
              </w:rPr>
              <w:t xml:space="preserve">Dr. DEAK </w:t>
            </w:r>
            <w:proofErr w:type="spellStart"/>
            <w:r w:rsidRPr="003D7282">
              <w:rPr>
                <w:rFonts w:ascii="Cambria" w:hAnsi="Cambria"/>
                <w:sz w:val="20"/>
                <w:szCs w:val="20"/>
              </w:rPr>
              <w:t>Noémi</w:t>
            </w:r>
            <w:proofErr w:type="spellEnd"/>
            <w:r w:rsidRPr="003D7282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3D7282">
              <w:rPr>
                <w:rFonts w:ascii="Cambria" w:hAnsi="Cambria"/>
                <w:sz w:val="20"/>
                <w:szCs w:val="20"/>
              </w:rPr>
              <w:t>adjunktus</w:t>
            </w:r>
            <w:proofErr w:type="spellEnd"/>
          </w:p>
        </w:tc>
      </w:tr>
      <w:tr w:rsidR="00957F04" w:rsidRPr="001E4C21" w14:paraId="70EF901E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2975" w14:textId="2A5F4ED2" w:rsidR="00957F04" w:rsidRPr="001E4C21" w:rsidRDefault="00957F04" w:rsidP="000D2ED5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3416" w14:textId="6151288C" w:rsidR="00957F04" w:rsidRPr="001E4C21" w:rsidRDefault="009F7141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24E2" w14:textId="0D468732" w:rsidR="00957F04" w:rsidRPr="001E4C21" w:rsidRDefault="00957F04" w:rsidP="000D2ED5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2.5. Félév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B35E" w14:textId="29E1B167" w:rsidR="00957F04" w:rsidRPr="001E4C21" w:rsidRDefault="009F7141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DF6" w14:textId="3C3BB0F9" w:rsidR="00957F04" w:rsidRPr="001E4C21" w:rsidRDefault="00957F04" w:rsidP="000D2ED5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 Értékelés módja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1749694690"/>
              <w:placeholder>
                <w:docPart w:val="A32AC3BB18A84AA38E3A5F4B2CB414DB"/>
              </w:placeholder>
              <w:dropDownList>
                <w:listItem w:displayText="Vizsga" w:value="Vizsga"/>
                <w:listItem w:displayText="Kollokvium" w:value="Kollokvium"/>
                <w:listItem w:displayText="Évk. ellen." w:value="Évk. ellen."/>
              </w:dropDownList>
            </w:sdtPr>
            <w:sdtEndPr/>
            <w:sdtContent>
              <w:p w14:paraId="50D405CE" w14:textId="234284A8" w:rsidR="00957F04" w:rsidRPr="001E4C21" w:rsidRDefault="009F7141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Vizsga</w:t>
                </w:r>
              </w:p>
            </w:sdtContent>
          </w:sdt>
        </w:tc>
      </w:tr>
      <w:tr w:rsidR="00957F04" w:rsidRPr="001E4C21" w14:paraId="155CA3E2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935" w14:textId="1A6F5D94" w:rsidR="00957F04" w:rsidRPr="001E4C21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rendszere</w:t>
            </w:r>
          </w:p>
        </w:tc>
        <w:sdt>
          <w:sdtPr>
            <w:rPr>
              <w:rFonts w:ascii="Cambria" w:eastAsia="Times New Roman" w:hAnsi="Cambria" w:cs="Times New Roman"/>
              <w:color w:val="0070C0"/>
              <w:sz w:val="20"/>
              <w:szCs w:val="20"/>
              <w:lang w:val="hu-HU" w:eastAsia="zh-CN"/>
            </w:rPr>
            <w:id w:val="-1399666509"/>
            <w:placeholder>
              <w:docPart w:val="7C8742EE40FA44E995EAA38D57AEE56E"/>
            </w:placeholder>
            <w:dropDownList>
              <w:listItem w:displayText="Kötelező" w:value="Kötelező"/>
              <w:listItem w:displayText="Választható" w:value="Választható"/>
              <w:listItem w:displayText="Fakultatív" w:value="Fakultatív"/>
            </w:dropDownList>
          </w:sdtPr>
          <w:sdtEndPr/>
          <w:sdtContent>
            <w:tc>
              <w:tcPr>
                <w:tcW w:w="283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15740FF" w14:textId="16E4F06E" w:rsidR="00957F04" w:rsidRPr="001E4C21" w:rsidRDefault="000D2ED5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 w:rsidRPr="001E4C21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Kötelező</w:t>
                </w:r>
              </w:p>
            </w:tc>
          </w:sdtContent>
        </w:sdt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600F" w14:textId="46CCD968" w:rsidR="00957F04" w:rsidRPr="001E4C21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2.8. Tantárgy típusa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-685674556"/>
              <w:placeholder>
                <w:docPart w:val="9C099BF5AEB1410AB0FE7B0E9FB1120F"/>
              </w:placeholder>
              <w:dropDownList>
                <w:listItem w:displayText="Alaptárgy" w:value="Alaptárgy"/>
                <w:listItem w:displayText="Szaktárgy" w:value="Szaktárgy"/>
                <w:listItem w:displayText="Kiegészítő" w:value="Kiegészítő"/>
              </w:dropDownList>
            </w:sdtPr>
            <w:sdtEndPr/>
            <w:sdtContent>
              <w:p w14:paraId="0AF5DE45" w14:textId="33478F0E" w:rsidR="00957F04" w:rsidRPr="001E4C21" w:rsidRDefault="000D2ED5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 w:rsidRPr="001E4C21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Alaptárgy</w:t>
                </w:r>
              </w:p>
            </w:sdtContent>
          </w:sdt>
        </w:tc>
      </w:tr>
    </w:tbl>
    <w:p w14:paraId="3178B866" w14:textId="77777777" w:rsidR="00586682" w:rsidRPr="001E4C21" w:rsidRDefault="00586682" w:rsidP="004C6432">
      <w:pPr>
        <w:suppressAutoHyphens/>
        <w:spacing w:after="0"/>
        <w:ind w:right="-765" w:firstLine="720"/>
        <w:rPr>
          <w:rFonts w:ascii="Cambria" w:hAnsi="Cambria"/>
          <w:sz w:val="20"/>
          <w:szCs w:val="20"/>
          <w:lang w:val="hu-HU"/>
        </w:rPr>
      </w:pPr>
    </w:p>
    <w:p w14:paraId="7F46F14D" w14:textId="7125AA68" w:rsidR="00586682" w:rsidRPr="001E4C21" w:rsidRDefault="00586682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3. </w:t>
      </w:r>
      <w:r w:rsidR="00C42CB0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Teljes becsült idő </w:t>
      </w:r>
      <w:r w:rsidR="00C42CB0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567"/>
        <w:gridCol w:w="2268"/>
        <w:gridCol w:w="567"/>
        <w:gridCol w:w="1843"/>
        <w:gridCol w:w="1134"/>
        <w:gridCol w:w="567"/>
      </w:tblGrid>
      <w:tr w:rsidR="002D19B2" w:rsidRPr="001E4C21" w14:paraId="5AA57CD8" w14:textId="77777777" w:rsidTr="00195FC3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5FA4056A" w14:textId="337C8581" w:rsidR="002D19B2" w:rsidRPr="001E4C21" w:rsidRDefault="002D19B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3.1. </w:t>
            </w:r>
            <w:r w:rsidR="005F30C5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Heti óraszám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270A9D2" w14:textId="2153F975" w:rsidR="002D19B2" w:rsidRPr="001E4C21" w:rsidRDefault="009F7141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72FAFDD" w14:textId="2D0D91F6" w:rsidR="002D19B2" w:rsidRPr="001E4C21" w:rsidRDefault="005F30C5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</w:t>
            </w:r>
            <w:r w:rsidR="002D19B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: 3.2. </w:t>
            </w: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B7A6B34" w14:textId="4B407785" w:rsidR="002D19B2" w:rsidRPr="001E4C21" w:rsidRDefault="009F7141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26F9364" w14:textId="44066399" w:rsidR="002D19B2" w:rsidRPr="001E4C21" w:rsidRDefault="002D19B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3.3. </w:t>
            </w:r>
            <w:r w:rsidR="0011068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D763394" w14:textId="7A5417E0" w:rsidR="002D19B2" w:rsidRPr="001E4C21" w:rsidRDefault="0042133C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</w:tr>
      <w:tr w:rsidR="004E578B" w:rsidRPr="001E4C21" w14:paraId="03839E59" w14:textId="77777777" w:rsidTr="00195FC3">
        <w:trPr>
          <w:trHeight w:val="284"/>
        </w:trPr>
        <w:tc>
          <w:tcPr>
            <w:tcW w:w="3539" w:type="dxa"/>
            <w:vAlign w:val="center"/>
          </w:tcPr>
          <w:p w14:paraId="19B360A2" w14:textId="3285CFE9" w:rsidR="004E578B" w:rsidRPr="001E4C21" w:rsidRDefault="004E578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</w:t>
            </w:r>
            <w:r w:rsidR="0011068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Tantervben szereplő </w:t>
            </w:r>
            <w:proofErr w:type="spellStart"/>
            <w:r w:rsidR="0011068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összóraszám</w:t>
            </w:r>
            <w:proofErr w:type="spellEnd"/>
          </w:p>
        </w:tc>
        <w:tc>
          <w:tcPr>
            <w:tcW w:w="567" w:type="dxa"/>
            <w:vAlign w:val="center"/>
          </w:tcPr>
          <w:p w14:paraId="118EEB7D" w14:textId="2D95C0CA" w:rsidR="004E578B" w:rsidRPr="004D64E9" w:rsidRDefault="00774663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4D64E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70</w:t>
            </w:r>
          </w:p>
        </w:tc>
        <w:tc>
          <w:tcPr>
            <w:tcW w:w="2268" w:type="dxa"/>
            <w:vAlign w:val="center"/>
          </w:tcPr>
          <w:p w14:paraId="32ECDC93" w14:textId="2EF7C890" w:rsidR="004E578B" w:rsidRPr="001E4C21" w:rsidRDefault="0011068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3.5. előadás</w:t>
            </w:r>
          </w:p>
        </w:tc>
        <w:tc>
          <w:tcPr>
            <w:tcW w:w="567" w:type="dxa"/>
            <w:vAlign w:val="center"/>
          </w:tcPr>
          <w:p w14:paraId="43D6B5CA" w14:textId="68672B37" w:rsidR="004E578B" w:rsidRPr="004D64E9" w:rsidRDefault="00774663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4D64E9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42</w:t>
            </w:r>
          </w:p>
        </w:tc>
        <w:tc>
          <w:tcPr>
            <w:tcW w:w="2977" w:type="dxa"/>
            <w:gridSpan w:val="2"/>
            <w:vAlign w:val="center"/>
          </w:tcPr>
          <w:p w14:paraId="1F08DDAD" w14:textId="167AA40A" w:rsidR="004E578B" w:rsidRPr="001E4C21" w:rsidRDefault="004E578B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="00110682" w:rsidRPr="001E4C21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322D00C7" w14:textId="0724E34A" w:rsidR="004E578B" w:rsidRPr="001E4C21" w:rsidRDefault="0042133C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28</w:t>
            </w:r>
          </w:p>
        </w:tc>
      </w:tr>
      <w:tr w:rsidR="00117B5A" w:rsidRPr="001E4C21" w14:paraId="5F668307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B5E7DD1" w14:textId="7486B360" w:rsidR="00117B5A" w:rsidRPr="001E4C21" w:rsidRDefault="00B4075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3.5 </w:t>
            </w:r>
            <w:r w:rsidR="000F6A7F"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14:paraId="230DB1B0" w14:textId="053B4BF1" w:rsidR="00117B5A" w:rsidRPr="001E4C21" w:rsidRDefault="000F6A7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117B5A" w:rsidRPr="001E4C21" w14:paraId="1196AB6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7ABD986E" w14:textId="76E77B0F" w:rsidR="00117B5A" w:rsidRPr="001E4C21" w:rsidRDefault="0023154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3.5.1. A tankönyv, a jegyzet, a szakirodalom vagy saját jegyzetek tanulmányozása (ET)</w:t>
            </w:r>
          </w:p>
        </w:tc>
        <w:tc>
          <w:tcPr>
            <w:tcW w:w="567" w:type="dxa"/>
            <w:vAlign w:val="center"/>
          </w:tcPr>
          <w:p w14:paraId="568D9B96" w14:textId="2D304B8D" w:rsidR="00117B5A" w:rsidRPr="001E4C21" w:rsidRDefault="006E28F3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  <w:r w:rsidR="00774663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0</w:t>
            </w:r>
          </w:p>
        </w:tc>
      </w:tr>
      <w:tr w:rsidR="00117B5A" w:rsidRPr="001E4C21" w14:paraId="5CF9AA28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5C3B3795" w14:textId="3E09B394" w:rsidR="00117B5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3.5.2. 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66D037CD" w14:textId="16050B3E" w:rsidR="00117B5A" w:rsidRPr="001E4C21" w:rsidRDefault="00774663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8</w:t>
            </w:r>
          </w:p>
        </w:tc>
      </w:tr>
      <w:tr w:rsidR="00117B5A" w:rsidRPr="001E4C21" w14:paraId="4C281C61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1E2D50DA" w14:textId="53C2085B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3.5.3. Szemináriumok/ laborok, házi feladatok, portfóliók, referátumok, esszék kidolgozása </w:t>
            </w:r>
          </w:p>
          <w:p w14:paraId="7101B5F1" w14:textId="4B837929" w:rsidR="00117B5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(nagyobb vagy egyenlő a tantárgy naptárában az ellenőrzési feladatokra előírt </w:t>
            </w:r>
            <w:proofErr w:type="spellStart"/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összóraszámmal</w:t>
            </w:r>
            <w:proofErr w:type="spellEnd"/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567" w:type="dxa"/>
            <w:vAlign w:val="center"/>
          </w:tcPr>
          <w:p w14:paraId="69ADD097" w14:textId="5A8CFDF9" w:rsidR="00117B5A" w:rsidRPr="001E4C21" w:rsidRDefault="00774663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15</w:t>
            </w:r>
          </w:p>
        </w:tc>
      </w:tr>
      <w:tr w:rsidR="0054456A" w:rsidRPr="001E4C21" w14:paraId="4E6070EE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39D581D1" w14:textId="3EE03C74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3.5.4. Egyéni készségfejlesztés (</w:t>
            </w:r>
            <w:proofErr w:type="spellStart"/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tutorálás</w:t>
            </w:r>
            <w:proofErr w:type="spellEnd"/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567" w:type="dxa"/>
            <w:vAlign w:val="center"/>
          </w:tcPr>
          <w:p w14:paraId="4EE1FAD4" w14:textId="61E39273" w:rsidR="0054456A" w:rsidRPr="001E4C21" w:rsidRDefault="006E28F3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</w:t>
            </w:r>
          </w:p>
        </w:tc>
      </w:tr>
      <w:tr w:rsidR="0054456A" w:rsidRPr="001E4C21" w14:paraId="0207D816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4D93319" w14:textId="1FD7FF08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3.5.5. Vizsgák</w:t>
            </w:r>
          </w:p>
        </w:tc>
        <w:tc>
          <w:tcPr>
            <w:tcW w:w="567" w:type="dxa"/>
            <w:vAlign w:val="center"/>
          </w:tcPr>
          <w:p w14:paraId="7B8A41B6" w14:textId="5852CAF4" w:rsidR="0054456A" w:rsidRPr="001E4C21" w:rsidRDefault="009E59E8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6</w:t>
            </w:r>
          </w:p>
        </w:tc>
      </w:tr>
      <w:tr w:rsidR="0054456A" w:rsidRPr="001E4C21" w14:paraId="3E123EA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01F965F0" w14:textId="282A823E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3.5.6. Más tevékenységek:</w:t>
            </w:r>
          </w:p>
        </w:tc>
        <w:tc>
          <w:tcPr>
            <w:tcW w:w="567" w:type="dxa"/>
            <w:vAlign w:val="center"/>
          </w:tcPr>
          <w:p w14:paraId="57C86687" w14:textId="3D6A8B3D" w:rsidR="0054456A" w:rsidRPr="001E4C21" w:rsidRDefault="009E59E8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</w:p>
        </w:tc>
      </w:tr>
      <w:tr w:rsidR="00467ACB" w:rsidRPr="001E4C21" w14:paraId="5AC4BC5F" w14:textId="77777777" w:rsidTr="00467ACB">
        <w:trPr>
          <w:trHeight w:val="284"/>
        </w:trPr>
        <w:tc>
          <w:tcPr>
            <w:tcW w:w="8784" w:type="dxa"/>
            <w:gridSpan w:val="5"/>
          </w:tcPr>
          <w:p w14:paraId="5CFB4BC9" w14:textId="01D84183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3.7. Egyéni tanulmányi idő (ET) és önképzési tevékenységekre (ÖT) szánt idő </w:t>
            </w:r>
            <w:proofErr w:type="spellStart"/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összóraszáma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2F974F2A" w14:textId="032E38EE" w:rsidR="00467ACB" w:rsidRPr="001E4C21" w:rsidRDefault="00774663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55</w:t>
            </w:r>
          </w:p>
        </w:tc>
      </w:tr>
      <w:tr w:rsidR="00467ACB" w:rsidRPr="001E4C21" w14:paraId="69281110" w14:textId="77777777" w:rsidTr="00467ACB">
        <w:trPr>
          <w:trHeight w:val="284"/>
        </w:trPr>
        <w:tc>
          <w:tcPr>
            <w:tcW w:w="8784" w:type="dxa"/>
            <w:gridSpan w:val="5"/>
          </w:tcPr>
          <w:p w14:paraId="487B789B" w14:textId="5C0AB0B8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3.8. A félév </w:t>
            </w:r>
            <w:proofErr w:type="spellStart"/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összóraszáma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43CEA1F5" w14:textId="086889AE" w:rsidR="00467ACB" w:rsidRPr="001E4C21" w:rsidRDefault="006E28F3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125</w:t>
            </w:r>
          </w:p>
        </w:tc>
      </w:tr>
      <w:tr w:rsidR="00467ACB" w:rsidRPr="001E4C21" w14:paraId="459FB98A" w14:textId="77777777" w:rsidTr="00467ACB">
        <w:trPr>
          <w:trHeight w:val="284"/>
        </w:trPr>
        <w:tc>
          <w:tcPr>
            <w:tcW w:w="8784" w:type="dxa"/>
            <w:gridSpan w:val="5"/>
          </w:tcPr>
          <w:p w14:paraId="41238394" w14:textId="74B62EC4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3.9. Kreditszám</w:t>
            </w:r>
          </w:p>
        </w:tc>
        <w:tc>
          <w:tcPr>
            <w:tcW w:w="1701" w:type="dxa"/>
            <w:gridSpan w:val="2"/>
            <w:vAlign w:val="center"/>
          </w:tcPr>
          <w:p w14:paraId="0A7BACC5" w14:textId="3932A117" w:rsidR="00467ACB" w:rsidRPr="001E4C21" w:rsidRDefault="006E28F3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</w:t>
            </w:r>
          </w:p>
        </w:tc>
      </w:tr>
    </w:tbl>
    <w:p w14:paraId="1B9DB0E9" w14:textId="77777777" w:rsidR="00DE6B49" w:rsidRPr="001E4C21" w:rsidRDefault="00DE6B49" w:rsidP="004C6432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0B98A2F4" w14:textId="49D6AA52" w:rsidR="00DE6B49" w:rsidRPr="001E4C21" w:rsidRDefault="00DE6B49" w:rsidP="004C6432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4. </w:t>
      </w:r>
      <w:r w:rsidR="00467ACB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Előfeltételek </w:t>
      </w:r>
      <w:r w:rsidR="00467ACB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1E4C21" w14:paraId="6B9C52A6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79B028FA" w14:textId="2CEF0948" w:rsidR="00221B6D" w:rsidRPr="001E4C21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4.1. </w:t>
            </w:r>
            <w:r w:rsidR="00467ACB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762103D1" w14:textId="4CE0525C" w:rsidR="00221B6D" w:rsidRPr="001E4C21" w:rsidRDefault="00EE1344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lang w:val="hu-HU" w:eastAsia="zh-CN"/>
              </w:rPr>
            </w:pPr>
            <w:proofErr w:type="spellStart"/>
            <w:r w:rsidRPr="00066080">
              <w:rPr>
                <w:rFonts w:ascii="Cambria" w:eastAsia="Times New Roman" w:hAnsi="Cambria" w:cs="Times New Roman"/>
                <w:sz w:val="20"/>
                <w:lang w:eastAsia="zh-CN"/>
              </w:rPr>
              <w:t>nincs</w:t>
            </w:r>
            <w:proofErr w:type="spellEnd"/>
          </w:p>
        </w:tc>
      </w:tr>
      <w:tr w:rsidR="00221B6D" w:rsidRPr="001E4C21" w14:paraId="656B5E2D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671B8F88" w14:textId="377E3A31" w:rsidR="00221B6D" w:rsidRPr="001E4C21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4.2. </w:t>
            </w:r>
            <w:proofErr w:type="spellStart"/>
            <w:r w:rsidR="00467ACB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kompetenciabeli</w:t>
            </w:r>
            <w:proofErr w:type="spellEnd"/>
          </w:p>
        </w:tc>
        <w:tc>
          <w:tcPr>
            <w:tcW w:w="8364" w:type="dxa"/>
            <w:vAlign w:val="center"/>
          </w:tcPr>
          <w:p w14:paraId="275E3D88" w14:textId="12D82204" w:rsidR="00221B6D" w:rsidRPr="001E4C21" w:rsidRDefault="00EE1344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proofErr w:type="spellStart"/>
            <w:r w:rsidRPr="00066080">
              <w:rPr>
                <w:rFonts w:ascii="Cambria" w:eastAsia="Times New Roman" w:hAnsi="Cambria" w:cs="Times New Roman"/>
                <w:sz w:val="20"/>
                <w:lang w:eastAsia="zh-CN"/>
              </w:rPr>
              <w:t>nincs</w:t>
            </w:r>
            <w:proofErr w:type="spellEnd"/>
          </w:p>
        </w:tc>
      </w:tr>
    </w:tbl>
    <w:p w14:paraId="6308C108" w14:textId="77777777" w:rsidR="00DE6B49" w:rsidRPr="001E4C21" w:rsidRDefault="00DE6B49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61E24431" w14:textId="179414FE" w:rsidR="008E6D88" w:rsidRPr="001E4C21" w:rsidRDefault="008E6D88" w:rsidP="004C6432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5. </w:t>
      </w:r>
      <w:r w:rsidR="00A96776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Feltételek </w:t>
      </w:r>
      <w:r w:rsidR="00A96776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5477"/>
      </w:tblGrid>
      <w:tr w:rsidR="00844EAD" w:rsidRPr="001E4C21" w14:paraId="58DCDBE8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405F0868" w14:textId="251108A9" w:rsidR="00844EAD" w:rsidRPr="001E4C21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5.1. </w:t>
            </w:r>
            <w:r w:rsidR="00ED5FDE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Az előadás lebonyolításának feltételei</w:t>
            </w:r>
          </w:p>
        </w:tc>
        <w:tc>
          <w:tcPr>
            <w:tcW w:w="5477" w:type="dxa"/>
            <w:vAlign w:val="center"/>
          </w:tcPr>
          <w:p w14:paraId="0B52AA93" w14:textId="77777777" w:rsidR="00F479A3" w:rsidRDefault="00F479A3" w:rsidP="00303FBF">
            <w:pPr>
              <w:spacing w:after="0"/>
              <w:rPr>
                <w:rFonts w:ascii="Cambria" w:hAnsi="Cambria"/>
                <w:sz w:val="20"/>
                <w:szCs w:val="20"/>
                <w:lang w:val="hu-HU"/>
              </w:rPr>
            </w:pPr>
            <w:r w:rsidRPr="00D83E01">
              <w:rPr>
                <w:rFonts w:ascii="Cambria" w:hAnsi="Cambria"/>
                <w:sz w:val="20"/>
                <w:szCs w:val="20"/>
                <w:lang w:val="hu-HU"/>
              </w:rPr>
              <w:t>Táblával ellátott terem és az előadásokhoz szükséges technikai eszközök (számítógép, szükséges szoftver, video kivetítő)</w:t>
            </w:r>
          </w:p>
          <w:p w14:paraId="18D25A3F" w14:textId="5EA6A2DC" w:rsidR="00844EAD" w:rsidRPr="001E4C21" w:rsidRDefault="00F479A3" w:rsidP="00303FB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D83E01">
              <w:rPr>
                <w:rFonts w:ascii="Cambria" w:hAnsi="Cambria"/>
                <w:sz w:val="20"/>
                <w:szCs w:val="20"/>
                <w:lang w:val="hu-HU"/>
              </w:rPr>
              <w:t>A szükséges segédanyag a diákok rendelkezésére lesz bocsátva</w:t>
            </w:r>
          </w:p>
        </w:tc>
      </w:tr>
      <w:tr w:rsidR="00844EAD" w:rsidRPr="001E4C21" w14:paraId="18AC426D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2BED35E3" w14:textId="55C7735C" w:rsidR="00844EAD" w:rsidRPr="001E4C21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5.2. </w:t>
            </w:r>
            <w:r w:rsidR="00ED5FDE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A szeminárium/ labor lebonyolításának feltételei</w:t>
            </w:r>
          </w:p>
        </w:tc>
        <w:tc>
          <w:tcPr>
            <w:tcW w:w="5477" w:type="dxa"/>
            <w:vAlign w:val="center"/>
          </w:tcPr>
          <w:p w14:paraId="448D5A31" w14:textId="77777777" w:rsidR="00844EAD" w:rsidRDefault="00BF5360" w:rsidP="00303FBF">
            <w:pPr>
              <w:spacing w:after="0"/>
              <w:ind w:right="-23"/>
              <w:rPr>
                <w:rFonts w:ascii="Cambria" w:hAnsi="Cambria"/>
                <w:sz w:val="20"/>
                <w:szCs w:val="20"/>
                <w:lang w:val="hu-HU"/>
              </w:rPr>
            </w:pPr>
            <w:r w:rsidRPr="00B972AF">
              <w:rPr>
                <w:rFonts w:ascii="Cambria" w:hAnsi="Cambria"/>
                <w:sz w:val="20"/>
                <w:szCs w:val="20"/>
                <w:lang w:val="hu-HU"/>
              </w:rPr>
              <w:t>Táblával ellátott terem a szemináriumok lebonyolításához</w:t>
            </w:r>
            <w:r w:rsidR="00356795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  <w:p w14:paraId="463920CD" w14:textId="280E25BD" w:rsidR="00356795" w:rsidRPr="00BF5360" w:rsidRDefault="00356795" w:rsidP="00303FBF">
            <w:pPr>
              <w:spacing w:after="0"/>
              <w:ind w:right="-23"/>
              <w:rPr>
                <w:rFonts w:ascii="Cambria" w:hAnsi="Cambria"/>
                <w:sz w:val="20"/>
                <w:szCs w:val="20"/>
                <w:lang w:val="hu-HU"/>
              </w:rPr>
            </w:pPr>
            <w:r w:rsidRPr="00356795">
              <w:rPr>
                <w:rFonts w:ascii="Cambria" w:hAnsi="Cambria"/>
                <w:sz w:val="20"/>
                <w:szCs w:val="20"/>
                <w:lang w:val="hu-HU"/>
              </w:rPr>
              <w:t>A részvétel kötelező a szabályzatban meghatározott feltételek szerint</w:t>
            </w:r>
          </w:p>
        </w:tc>
      </w:tr>
    </w:tbl>
    <w:p w14:paraId="237CFCEE" w14:textId="77777777" w:rsidR="00C46D4A" w:rsidRPr="001E4C21" w:rsidRDefault="00C46D4A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79FB79F3" w14:textId="35051D94" w:rsidR="0086570A" w:rsidRPr="001E4C21" w:rsidRDefault="00D12BC3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lastRenderedPageBreak/>
        <w:t xml:space="preserve">6.1. </w:t>
      </w:r>
      <w:r w:rsidR="00D965D4" w:rsidRPr="001E4C21">
        <w:rPr>
          <w:rFonts w:ascii="Cambria" w:eastAsia="Times New Roman" w:hAnsi="Cambria" w:cs="Times New Roman"/>
          <w:b/>
          <w:sz w:val="20"/>
          <w:lang w:val="hu-HU" w:eastAsia="zh-CN"/>
        </w:rPr>
        <w:t>A tanulm</w:t>
      </w:r>
      <w:r w:rsidR="006D7529" w:rsidRPr="001E4C21">
        <w:rPr>
          <w:rFonts w:ascii="Cambria" w:eastAsia="Times New Roman" w:hAnsi="Cambria" w:cs="Times New Roman"/>
          <w:b/>
          <w:sz w:val="20"/>
          <w:lang w:val="hu-HU" w:eastAsia="zh-CN"/>
        </w:rPr>
        <w:t>á</w:t>
      </w:r>
      <w:r w:rsidR="00D965D4" w:rsidRPr="001E4C21">
        <w:rPr>
          <w:rFonts w:ascii="Cambria" w:eastAsia="Times New Roman" w:hAnsi="Cambria" w:cs="Times New Roman"/>
          <w:b/>
          <w:sz w:val="20"/>
          <w:lang w:val="hu-HU" w:eastAsia="zh-CN"/>
        </w:rPr>
        <w:t>nyi program elvégzése során elsajátított kompetenciák</w:t>
      </w:r>
      <w:r w:rsidR="003C7B55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 </w:t>
      </w:r>
      <w:r w:rsidR="003C7B55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D965D4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C56E05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Pr="001E4C21">
        <w:rPr>
          <w:rFonts w:ascii="Cambria" w:eastAsia="Times New Roman" w:hAnsi="Cambria" w:cs="Times New Roman"/>
          <w:bCs/>
          <w:sz w:val="20"/>
          <w:vertAlign w:val="superscript"/>
          <w:lang w:val="hu-HU" w:eastAsia="zh-CN"/>
        </w:rPr>
        <w:footnoteReference w:id="1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931"/>
      </w:tblGrid>
      <w:tr w:rsidR="00ED2FBF" w:rsidRPr="001E4C21" w14:paraId="609EE745" w14:textId="7777777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3AC6B099" w14:textId="7908E6FD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Szakmai kompetenciák</w:t>
            </w:r>
          </w:p>
        </w:tc>
      </w:tr>
      <w:tr w:rsidR="00ED2FBF" w:rsidRPr="001E4C21" w14:paraId="492B8BA9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3D76B9B1" w14:textId="5A91E6AB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D643AAB" w14:textId="7D6293ED" w:rsidR="00ED2FBF" w:rsidRPr="001E4C21" w:rsidRDefault="006D7529" w:rsidP="004C643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ED2FBF" w:rsidRPr="001E4C21" w14:paraId="28A5791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461B26F" w14:textId="2603EA9E" w:rsidR="00ED2FBF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55138F"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1</w:t>
            </w:r>
          </w:p>
        </w:tc>
        <w:tc>
          <w:tcPr>
            <w:tcW w:w="8931" w:type="dxa"/>
            <w:vAlign w:val="center"/>
          </w:tcPr>
          <w:p w14:paraId="6724AEE6" w14:textId="77777777" w:rsidR="00BC3CBA" w:rsidRPr="00354A9C" w:rsidRDefault="00BC3CBA" w:rsidP="00BC3CBA">
            <w:pPr>
              <w:spacing w:after="0"/>
              <w:rPr>
                <w:rStyle w:val="fontstyle01"/>
              </w:rPr>
            </w:pPr>
            <w:r w:rsidRPr="00354A9C">
              <w:rPr>
                <w:rStyle w:val="fontstyle01"/>
              </w:rPr>
              <w:t>Aplică cunoștințele științifice referitoare la chimie pentru a dezvolta cunoștințe noi sau produse pentru îmbunătățirea calității și a procesului de control.</w:t>
            </w:r>
          </w:p>
          <w:p w14:paraId="63074315" w14:textId="05569BB4" w:rsidR="00ED2FBF" w:rsidRPr="00301E00" w:rsidRDefault="00BC3CBA" w:rsidP="00BC3CBA">
            <w:pPr>
              <w:rPr>
                <w:lang w:val="en-GB"/>
              </w:rPr>
            </w:pPr>
            <w:proofErr w:type="spellStart"/>
            <w:r w:rsidRPr="00354A9C">
              <w:rPr>
                <w:rStyle w:val="fontstyle01"/>
                <w:i/>
                <w:iCs/>
              </w:rPr>
              <w:t>Apply</w:t>
            </w:r>
            <w:proofErr w:type="spellEnd"/>
            <w:r w:rsidRPr="00354A9C">
              <w:rPr>
                <w:rStyle w:val="fontstyle01"/>
                <w:i/>
                <w:iCs/>
              </w:rPr>
              <w:t xml:space="preserve"> </w:t>
            </w:r>
            <w:proofErr w:type="spellStart"/>
            <w:r w:rsidRPr="00354A9C">
              <w:rPr>
                <w:rStyle w:val="fontstyle01"/>
                <w:i/>
                <w:iCs/>
              </w:rPr>
              <w:t>scientific</w:t>
            </w:r>
            <w:proofErr w:type="spellEnd"/>
            <w:r w:rsidRPr="00354A9C">
              <w:rPr>
                <w:rStyle w:val="fontstyle01"/>
                <w:i/>
                <w:iCs/>
              </w:rPr>
              <w:t xml:space="preserve"> </w:t>
            </w:r>
            <w:proofErr w:type="spellStart"/>
            <w:r w:rsidRPr="00354A9C">
              <w:rPr>
                <w:rStyle w:val="fontstyle01"/>
                <w:i/>
                <w:iCs/>
              </w:rPr>
              <w:t>knowledge</w:t>
            </w:r>
            <w:proofErr w:type="spellEnd"/>
            <w:r w:rsidRPr="00354A9C">
              <w:rPr>
                <w:rStyle w:val="fontstyle01"/>
                <w:i/>
                <w:iCs/>
              </w:rPr>
              <w:t xml:space="preserve"> </w:t>
            </w:r>
            <w:proofErr w:type="spellStart"/>
            <w:r w:rsidRPr="00354A9C">
              <w:rPr>
                <w:rStyle w:val="fontstyle01"/>
                <w:i/>
                <w:iCs/>
              </w:rPr>
              <w:t>related</w:t>
            </w:r>
            <w:proofErr w:type="spellEnd"/>
            <w:r w:rsidRPr="00354A9C">
              <w:rPr>
                <w:rStyle w:val="fontstyle01"/>
                <w:i/>
                <w:iCs/>
              </w:rPr>
              <w:t xml:space="preserve"> </w:t>
            </w:r>
            <w:proofErr w:type="spellStart"/>
            <w:r w:rsidRPr="00354A9C">
              <w:rPr>
                <w:rStyle w:val="fontstyle01"/>
                <w:i/>
                <w:iCs/>
              </w:rPr>
              <w:t>to</w:t>
            </w:r>
            <w:proofErr w:type="spellEnd"/>
            <w:r w:rsidRPr="00354A9C">
              <w:rPr>
                <w:rStyle w:val="fontstyle01"/>
                <w:i/>
                <w:iCs/>
              </w:rPr>
              <w:t xml:space="preserve"> </w:t>
            </w:r>
            <w:proofErr w:type="spellStart"/>
            <w:r w:rsidRPr="00354A9C">
              <w:rPr>
                <w:rStyle w:val="fontstyle01"/>
                <w:i/>
                <w:iCs/>
              </w:rPr>
              <w:t>chemistry</w:t>
            </w:r>
            <w:proofErr w:type="spellEnd"/>
            <w:r w:rsidRPr="00354A9C">
              <w:rPr>
                <w:rStyle w:val="fontstyle01"/>
                <w:i/>
                <w:iCs/>
              </w:rPr>
              <w:t xml:space="preserve"> in </w:t>
            </w:r>
            <w:proofErr w:type="spellStart"/>
            <w:r w:rsidRPr="00354A9C">
              <w:rPr>
                <w:rStyle w:val="fontstyle01"/>
                <w:i/>
                <w:iCs/>
              </w:rPr>
              <w:t>order</w:t>
            </w:r>
            <w:proofErr w:type="spellEnd"/>
            <w:r w:rsidRPr="00354A9C">
              <w:rPr>
                <w:rStyle w:val="fontstyle01"/>
                <w:i/>
                <w:iCs/>
              </w:rPr>
              <w:t xml:space="preserve"> </w:t>
            </w:r>
            <w:proofErr w:type="spellStart"/>
            <w:r w:rsidRPr="00354A9C">
              <w:rPr>
                <w:rStyle w:val="fontstyle01"/>
                <w:i/>
                <w:iCs/>
              </w:rPr>
              <w:t>to</w:t>
            </w:r>
            <w:proofErr w:type="spellEnd"/>
            <w:r w:rsidRPr="00354A9C">
              <w:rPr>
                <w:rStyle w:val="fontstyle01"/>
                <w:i/>
                <w:iCs/>
              </w:rPr>
              <w:t xml:space="preserve"> </w:t>
            </w:r>
            <w:proofErr w:type="spellStart"/>
            <w:r w:rsidRPr="00354A9C">
              <w:rPr>
                <w:rStyle w:val="fontstyle01"/>
                <w:i/>
                <w:iCs/>
              </w:rPr>
              <w:t>develop</w:t>
            </w:r>
            <w:proofErr w:type="spellEnd"/>
            <w:r w:rsidRPr="00354A9C">
              <w:rPr>
                <w:rStyle w:val="fontstyle01"/>
                <w:i/>
                <w:iCs/>
              </w:rPr>
              <w:t xml:space="preserve"> </w:t>
            </w:r>
            <w:proofErr w:type="spellStart"/>
            <w:r w:rsidRPr="00354A9C">
              <w:rPr>
                <w:rStyle w:val="fontstyle01"/>
                <w:i/>
                <w:iCs/>
              </w:rPr>
              <w:t>new</w:t>
            </w:r>
            <w:proofErr w:type="spellEnd"/>
            <w:r w:rsidRPr="00354A9C">
              <w:rPr>
                <w:rStyle w:val="fontstyle01"/>
                <w:i/>
                <w:iCs/>
              </w:rPr>
              <w:t xml:space="preserve"> </w:t>
            </w:r>
            <w:proofErr w:type="spellStart"/>
            <w:r w:rsidRPr="00354A9C">
              <w:rPr>
                <w:rStyle w:val="fontstyle01"/>
                <w:i/>
                <w:iCs/>
              </w:rPr>
              <w:t>knowledge</w:t>
            </w:r>
            <w:proofErr w:type="spellEnd"/>
            <w:r w:rsidRPr="00354A9C">
              <w:rPr>
                <w:rStyle w:val="fontstyle01"/>
                <w:i/>
                <w:iCs/>
              </w:rPr>
              <w:t xml:space="preserve"> or </w:t>
            </w:r>
            <w:proofErr w:type="spellStart"/>
            <w:r w:rsidRPr="00354A9C">
              <w:rPr>
                <w:rStyle w:val="fontstyle01"/>
                <w:i/>
                <w:iCs/>
              </w:rPr>
              <w:t>products</w:t>
            </w:r>
            <w:proofErr w:type="spellEnd"/>
            <w:r w:rsidRPr="00354A9C">
              <w:rPr>
                <w:rStyle w:val="fontstyle01"/>
                <w:i/>
                <w:iCs/>
              </w:rPr>
              <w:t xml:space="preserve"> </w:t>
            </w:r>
            <w:proofErr w:type="spellStart"/>
            <w:r w:rsidRPr="00354A9C">
              <w:rPr>
                <w:rStyle w:val="fontstyle01"/>
                <w:i/>
                <w:iCs/>
              </w:rPr>
              <w:t>to</w:t>
            </w:r>
            <w:proofErr w:type="spellEnd"/>
            <w:r w:rsidRPr="00354A9C">
              <w:rPr>
                <w:rStyle w:val="fontstyle01"/>
                <w:i/>
                <w:iCs/>
              </w:rPr>
              <w:t xml:space="preserve"> </w:t>
            </w:r>
            <w:proofErr w:type="spellStart"/>
            <w:r w:rsidRPr="00354A9C">
              <w:rPr>
                <w:rStyle w:val="fontstyle01"/>
                <w:i/>
                <w:iCs/>
              </w:rPr>
              <w:t>improve</w:t>
            </w:r>
            <w:proofErr w:type="spellEnd"/>
            <w:r w:rsidRPr="00354A9C">
              <w:rPr>
                <w:rStyle w:val="fontstyle01"/>
                <w:i/>
                <w:iCs/>
              </w:rPr>
              <w:t xml:space="preserve"> quality </w:t>
            </w:r>
            <w:proofErr w:type="spellStart"/>
            <w:r w:rsidRPr="00354A9C">
              <w:rPr>
                <w:rStyle w:val="fontstyle01"/>
                <w:i/>
                <w:iCs/>
              </w:rPr>
              <w:t>and</w:t>
            </w:r>
            <w:proofErr w:type="spellEnd"/>
            <w:r w:rsidRPr="00354A9C">
              <w:rPr>
                <w:rStyle w:val="fontstyle01"/>
                <w:i/>
                <w:iCs/>
              </w:rPr>
              <w:t xml:space="preserve"> </w:t>
            </w:r>
            <w:proofErr w:type="spellStart"/>
            <w:r w:rsidRPr="00354A9C">
              <w:rPr>
                <w:rStyle w:val="fontstyle01"/>
                <w:i/>
                <w:iCs/>
              </w:rPr>
              <w:t>process</w:t>
            </w:r>
            <w:proofErr w:type="spellEnd"/>
            <w:r w:rsidRPr="00354A9C">
              <w:rPr>
                <w:rStyle w:val="fontstyle01"/>
                <w:i/>
                <w:iCs/>
              </w:rPr>
              <w:t xml:space="preserve"> control.</w:t>
            </w:r>
          </w:p>
        </w:tc>
      </w:tr>
      <w:tr w:rsidR="00ED2FBF" w:rsidRPr="001E4C21" w14:paraId="7F74DEE4" w14:textId="7F39A43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054692A8" w14:textId="1B93C460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Transzverzális kompetenciák</w:t>
            </w:r>
          </w:p>
        </w:tc>
      </w:tr>
      <w:tr w:rsidR="000315BD" w:rsidRPr="001E4C21" w14:paraId="04218F25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11638E62" w14:textId="3A2F398B" w:rsidR="000315BD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01A8308" w14:textId="69976117" w:rsidR="000315BD" w:rsidRPr="001E4C21" w:rsidRDefault="006D7529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0315BD" w:rsidRPr="001E4C21" w14:paraId="6EAA1420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B1B1FF4" w14:textId="26BC8400" w:rsidR="000315BD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CT</w:t>
            </w:r>
            <w:r w:rsidR="00F1134B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1</w:t>
            </w:r>
          </w:p>
        </w:tc>
        <w:tc>
          <w:tcPr>
            <w:tcW w:w="8931" w:type="dxa"/>
            <w:vAlign w:val="center"/>
          </w:tcPr>
          <w:p w14:paraId="00827E3F" w14:textId="77777777" w:rsidR="0058116E" w:rsidRPr="00B35970" w:rsidRDefault="0058116E" w:rsidP="0058116E">
            <w:pPr>
              <w:spacing w:after="0"/>
              <w:rPr>
                <w:rStyle w:val="fontstyle01"/>
              </w:rPr>
            </w:pPr>
            <w:r w:rsidRPr="00B35970">
              <w:rPr>
                <w:rStyle w:val="fontstyle01"/>
              </w:rPr>
              <w:t xml:space="preserve">Realizarea sarcinilor profesionale în mod eficient </w:t>
            </w:r>
            <w:proofErr w:type="spellStart"/>
            <w:r w:rsidRPr="00B35970">
              <w:rPr>
                <w:rStyle w:val="fontstyle01"/>
              </w:rPr>
              <w:t>şi</w:t>
            </w:r>
            <w:proofErr w:type="spellEnd"/>
            <w:r w:rsidRPr="00B35970">
              <w:rPr>
                <w:rStyle w:val="fontstyle01"/>
              </w:rPr>
              <w:t xml:space="preserve"> responsabil cu respectarea </w:t>
            </w:r>
            <w:proofErr w:type="spellStart"/>
            <w:r w:rsidRPr="00B35970">
              <w:rPr>
                <w:rStyle w:val="fontstyle01"/>
              </w:rPr>
              <w:t>legislaţiei</w:t>
            </w:r>
            <w:proofErr w:type="spellEnd"/>
            <w:r w:rsidRPr="00B35970">
              <w:rPr>
                <w:rStyle w:val="fontstyle01"/>
              </w:rPr>
              <w:t xml:space="preserve"> </w:t>
            </w:r>
            <w:proofErr w:type="spellStart"/>
            <w:r w:rsidRPr="00B35970">
              <w:rPr>
                <w:rStyle w:val="fontstyle01"/>
              </w:rPr>
              <w:t>şi</w:t>
            </w:r>
            <w:proofErr w:type="spellEnd"/>
            <w:r w:rsidRPr="00B35970">
              <w:rPr>
                <w:rStyle w:val="fontstyle01"/>
              </w:rPr>
              <w:t xml:space="preserve"> deontologiei specifice domeniului sub </w:t>
            </w:r>
            <w:proofErr w:type="spellStart"/>
            <w:r w:rsidRPr="00B35970">
              <w:rPr>
                <w:rStyle w:val="fontstyle01"/>
              </w:rPr>
              <w:t>asistenţă</w:t>
            </w:r>
            <w:proofErr w:type="spellEnd"/>
            <w:r w:rsidRPr="00B35970">
              <w:rPr>
                <w:rStyle w:val="fontstyle01"/>
              </w:rPr>
              <w:t xml:space="preserve"> calificată.</w:t>
            </w:r>
          </w:p>
          <w:p w14:paraId="211BD10B" w14:textId="2931DAEE" w:rsidR="000315BD" w:rsidRPr="00A66E5F" w:rsidRDefault="0058116E" w:rsidP="0058116E">
            <w:pPr>
              <w:rPr>
                <w:lang w:val="hu-HU"/>
              </w:rPr>
            </w:pPr>
            <w:proofErr w:type="spellStart"/>
            <w:r w:rsidRPr="00B35970">
              <w:rPr>
                <w:rStyle w:val="fontstyle01"/>
                <w:i/>
                <w:iCs/>
              </w:rPr>
              <w:t>Achievement</w:t>
            </w:r>
            <w:proofErr w:type="spellEnd"/>
            <w:r w:rsidRPr="00B35970">
              <w:rPr>
                <w:rStyle w:val="fontstyle01"/>
                <w:i/>
                <w:iCs/>
              </w:rPr>
              <w:t xml:space="preserve"> of </w:t>
            </w:r>
            <w:proofErr w:type="spellStart"/>
            <w:r w:rsidRPr="00B35970">
              <w:rPr>
                <w:rStyle w:val="fontstyle01"/>
                <w:i/>
                <w:iCs/>
              </w:rPr>
              <w:t>professional</w:t>
            </w:r>
            <w:proofErr w:type="spellEnd"/>
            <w:r w:rsidRPr="00B35970">
              <w:rPr>
                <w:rStyle w:val="fontstyle01"/>
                <w:i/>
                <w:iCs/>
              </w:rPr>
              <w:t xml:space="preserve"> </w:t>
            </w:r>
            <w:proofErr w:type="spellStart"/>
            <w:r w:rsidRPr="00B35970">
              <w:rPr>
                <w:rStyle w:val="fontstyle01"/>
                <w:i/>
                <w:iCs/>
              </w:rPr>
              <w:t>tasks</w:t>
            </w:r>
            <w:proofErr w:type="spellEnd"/>
            <w:r w:rsidRPr="00B35970">
              <w:rPr>
                <w:rStyle w:val="fontstyle01"/>
                <w:i/>
                <w:iCs/>
              </w:rPr>
              <w:t xml:space="preserve"> </w:t>
            </w:r>
            <w:proofErr w:type="spellStart"/>
            <w:r w:rsidRPr="00B35970">
              <w:rPr>
                <w:rStyle w:val="fontstyle01"/>
                <w:i/>
                <w:iCs/>
              </w:rPr>
              <w:t>effectively</w:t>
            </w:r>
            <w:proofErr w:type="spellEnd"/>
            <w:r w:rsidRPr="00B35970">
              <w:rPr>
                <w:rStyle w:val="fontstyle01"/>
                <w:i/>
                <w:iCs/>
              </w:rPr>
              <w:t xml:space="preserve"> </w:t>
            </w:r>
            <w:proofErr w:type="spellStart"/>
            <w:r w:rsidRPr="00B35970">
              <w:rPr>
                <w:rStyle w:val="fontstyle01"/>
                <w:i/>
                <w:iCs/>
              </w:rPr>
              <w:t>and</w:t>
            </w:r>
            <w:proofErr w:type="spellEnd"/>
            <w:r w:rsidRPr="00B35970">
              <w:rPr>
                <w:rStyle w:val="fontstyle01"/>
                <w:i/>
                <w:iCs/>
              </w:rPr>
              <w:t xml:space="preserve"> </w:t>
            </w:r>
            <w:proofErr w:type="spellStart"/>
            <w:r w:rsidRPr="00B35970">
              <w:rPr>
                <w:rStyle w:val="fontstyle01"/>
                <w:i/>
                <w:iCs/>
              </w:rPr>
              <w:t>responsibly</w:t>
            </w:r>
            <w:proofErr w:type="spellEnd"/>
            <w:r w:rsidRPr="00B35970">
              <w:rPr>
                <w:rStyle w:val="fontstyle01"/>
                <w:i/>
                <w:iCs/>
              </w:rPr>
              <w:t xml:space="preserve"> </w:t>
            </w:r>
            <w:proofErr w:type="spellStart"/>
            <w:r w:rsidRPr="00B35970">
              <w:rPr>
                <w:rStyle w:val="fontstyle01"/>
                <w:i/>
                <w:iCs/>
              </w:rPr>
              <w:t>according</w:t>
            </w:r>
            <w:proofErr w:type="spellEnd"/>
            <w:r w:rsidRPr="00B35970">
              <w:rPr>
                <w:rStyle w:val="fontstyle01"/>
                <w:i/>
                <w:iCs/>
              </w:rPr>
              <w:t xml:space="preserve"> </w:t>
            </w:r>
            <w:proofErr w:type="spellStart"/>
            <w:r w:rsidRPr="00B35970">
              <w:rPr>
                <w:rStyle w:val="fontstyle01"/>
                <w:i/>
                <w:iCs/>
              </w:rPr>
              <w:t>to</w:t>
            </w:r>
            <w:proofErr w:type="spellEnd"/>
            <w:r w:rsidRPr="00B35970">
              <w:rPr>
                <w:rStyle w:val="fontstyle01"/>
                <w:i/>
                <w:iCs/>
              </w:rPr>
              <w:t xml:space="preserve"> </w:t>
            </w:r>
            <w:proofErr w:type="spellStart"/>
            <w:r w:rsidRPr="00B35970">
              <w:rPr>
                <w:rStyle w:val="fontstyle01"/>
                <w:i/>
                <w:iCs/>
              </w:rPr>
              <w:t>the</w:t>
            </w:r>
            <w:proofErr w:type="spellEnd"/>
            <w:r w:rsidRPr="00B35970">
              <w:rPr>
                <w:rStyle w:val="fontstyle01"/>
                <w:i/>
                <w:iCs/>
              </w:rPr>
              <w:t xml:space="preserve"> legal </w:t>
            </w:r>
            <w:proofErr w:type="spellStart"/>
            <w:r w:rsidRPr="00B35970">
              <w:rPr>
                <w:rStyle w:val="fontstyle01"/>
                <w:i/>
                <w:iCs/>
              </w:rPr>
              <w:t>regulations</w:t>
            </w:r>
            <w:proofErr w:type="spellEnd"/>
            <w:r w:rsidRPr="00B35970">
              <w:rPr>
                <w:rStyle w:val="fontstyle01"/>
                <w:i/>
                <w:iCs/>
              </w:rPr>
              <w:t xml:space="preserve"> </w:t>
            </w:r>
            <w:proofErr w:type="spellStart"/>
            <w:r w:rsidRPr="00B35970">
              <w:rPr>
                <w:rStyle w:val="fontstyle01"/>
                <w:i/>
                <w:iCs/>
              </w:rPr>
              <w:t>and</w:t>
            </w:r>
            <w:proofErr w:type="spellEnd"/>
            <w:r w:rsidRPr="00B35970">
              <w:rPr>
                <w:rStyle w:val="fontstyle01"/>
                <w:i/>
                <w:iCs/>
              </w:rPr>
              <w:t xml:space="preserve"> </w:t>
            </w:r>
            <w:proofErr w:type="spellStart"/>
            <w:r w:rsidRPr="00B35970">
              <w:rPr>
                <w:rStyle w:val="fontstyle01"/>
                <w:i/>
                <w:iCs/>
              </w:rPr>
              <w:t>ethics</w:t>
            </w:r>
            <w:proofErr w:type="spellEnd"/>
            <w:r w:rsidRPr="00B35970">
              <w:rPr>
                <w:rStyle w:val="fontstyle01"/>
                <w:i/>
                <w:iCs/>
              </w:rPr>
              <w:t xml:space="preserve"> specific </w:t>
            </w:r>
            <w:proofErr w:type="spellStart"/>
            <w:r w:rsidRPr="00B35970">
              <w:rPr>
                <w:rStyle w:val="fontstyle01"/>
                <w:i/>
                <w:iCs/>
              </w:rPr>
              <w:t>to</w:t>
            </w:r>
            <w:proofErr w:type="spellEnd"/>
            <w:r w:rsidRPr="00B35970">
              <w:rPr>
                <w:rStyle w:val="fontstyle01"/>
                <w:i/>
                <w:iCs/>
              </w:rPr>
              <w:t xml:space="preserve"> </w:t>
            </w:r>
            <w:proofErr w:type="spellStart"/>
            <w:r w:rsidRPr="00B35970">
              <w:rPr>
                <w:rStyle w:val="fontstyle01"/>
                <w:i/>
                <w:iCs/>
              </w:rPr>
              <w:t>the</w:t>
            </w:r>
            <w:proofErr w:type="spellEnd"/>
            <w:r w:rsidRPr="00B35970">
              <w:rPr>
                <w:rStyle w:val="fontstyle01"/>
                <w:i/>
                <w:iCs/>
              </w:rPr>
              <w:t xml:space="preserve"> </w:t>
            </w:r>
            <w:proofErr w:type="spellStart"/>
            <w:r w:rsidRPr="00B35970">
              <w:rPr>
                <w:rStyle w:val="fontstyle01"/>
                <w:i/>
                <w:iCs/>
              </w:rPr>
              <w:t>field</w:t>
            </w:r>
            <w:proofErr w:type="spellEnd"/>
            <w:r w:rsidRPr="00B35970">
              <w:rPr>
                <w:rStyle w:val="fontstyle01"/>
                <w:i/>
                <w:iCs/>
              </w:rPr>
              <w:t xml:space="preserve"> </w:t>
            </w:r>
            <w:proofErr w:type="spellStart"/>
            <w:r w:rsidRPr="00B35970">
              <w:rPr>
                <w:rStyle w:val="fontstyle01"/>
                <w:i/>
                <w:iCs/>
              </w:rPr>
              <w:t>under</w:t>
            </w:r>
            <w:proofErr w:type="spellEnd"/>
            <w:r w:rsidRPr="00B35970">
              <w:rPr>
                <w:rStyle w:val="fontstyle01"/>
                <w:i/>
                <w:iCs/>
              </w:rPr>
              <w:t xml:space="preserve"> </w:t>
            </w:r>
            <w:proofErr w:type="spellStart"/>
            <w:r w:rsidRPr="00B35970">
              <w:rPr>
                <w:rStyle w:val="fontstyle01"/>
                <w:i/>
                <w:iCs/>
              </w:rPr>
              <w:t>qualified</w:t>
            </w:r>
            <w:proofErr w:type="spellEnd"/>
            <w:r w:rsidRPr="00B35970">
              <w:rPr>
                <w:rStyle w:val="fontstyle01"/>
                <w:i/>
                <w:iCs/>
              </w:rPr>
              <w:t xml:space="preserve"> </w:t>
            </w:r>
            <w:proofErr w:type="spellStart"/>
            <w:r w:rsidRPr="00B35970">
              <w:rPr>
                <w:rStyle w:val="fontstyle01"/>
                <w:i/>
                <w:iCs/>
              </w:rPr>
              <w:t>assistance</w:t>
            </w:r>
            <w:proofErr w:type="spellEnd"/>
            <w:r w:rsidRPr="00B35970">
              <w:rPr>
                <w:rStyle w:val="fontstyle01"/>
                <w:i/>
                <w:iCs/>
              </w:rPr>
              <w:t>.</w:t>
            </w:r>
          </w:p>
        </w:tc>
      </w:tr>
    </w:tbl>
    <w:p w14:paraId="3F0B611B" w14:textId="77777777" w:rsidR="00091CED" w:rsidRDefault="00091CED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216734CF" w14:textId="77777777" w:rsidR="0028656D" w:rsidRPr="001E4C21" w:rsidRDefault="0028656D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3A9A9E2D" w14:textId="419F93F9" w:rsidR="0086570A" w:rsidRPr="001E4C21" w:rsidRDefault="00AB0DE7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6.2. </w:t>
      </w:r>
      <w:r w:rsidR="00EB330B" w:rsidRPr="001E4C21">
        <w:rPr>
          <w:rFonts w:ascii="Cambria" w:hAnsi="Cambria"/>
          <w:b/>
          <w:sz w:val="20"/>
          <w:szCs w:val="20"/>
          <w:lang w:val="hu-HU"/>
        </w:rPr>
        <w:t>A tanulmányi programra jellemző képzési eredmények</w:t>
      </w:r>
      <w:r w:rsidR="00DC5A5D" w:rsidRPr="001E4C21">
        <w:rPr>
          <w:rFonts w:ascii="Cambria" w:hAnsi="Cambria"/>
          <w:b/>
          <w:sz w:val="20"/>
          <w:szCs w:val="20"/>
          <w:lang w:val="hu-HU"/>
        </w:rPr>
        <w:t xml:space="preserve"> </w:t>
      </w:r>
      <w:r w:rsidR="00DC5A5D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561E9A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DC5A5D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="00A5032D" w:rsidRPr="001E4C21">
        <w:rPr>
          <w:rStyle w:val="FootnoteReference"/>
          <w:rFonts w:ascii="Cambria" w:hAnsi="Cambria"/>
          <w:bCs/>
          <w:sz w:val="20"/>
          <w:szCs w:val="20"/>
          <w:lang w:val="hu-HU"/>
        </w:rPr>
        <w:footnoteReference w:id="2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678"/>
        <w:gridCol w:w="4253"/>
      </w:tblGrid>
      <w:tr w:rsidR="00BA46D7" w:rsidRPr="001E4C21" w14:paraId="51ED66BD" w14:textId="77777777" w:rsidTr="0073566C">
        <w:trPr>
          <w:cantSplit/>
          <w:trHeight w:val="397"/>
        </w:trPr>
        <w:tc>
          <w:tcPr>
            <w:tcW w:w="10491" w:type="dxa"/>
            <w:gridSpan w:val="3"/>
            <w:vAlign w:val="center"/>
          </w:tcPr>
          <w:p w14:paraId="62B4ECCD" w14:textId="716FAFBB" w:rsidR="00BA46D7" w:rsidRPr="001E4C21" w:rsidRDefault="004A3B40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A tantárgy által megcélzott tanulási eredmények</w:t>
            </w:r>
          </w:p>
        </w:tc>
      </w:tr>
      <w:tr w:rsidR="0078208B" w:rsidRPr="001E4C21" w14:paraId="639D333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81BECE7" w14:textId="07478375" w:rsidR="0078208B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4678" w:type="dxa"/>
            <w:vAlign w:val="center"/>
          </w:tcPr>
          <w:p w14:paraId="11BDC09C" w14:textId="23D92DC4" w:rsidR="0078208B" w:rsidRPr="001E4C21" w:rsidRDefault="00272684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6F08DA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</w:t>
            </w:r>
          </w:p>
          <w:p w14:paraId="14ACAAB5" w14:textId="5AE1566F" w:rsidR="0078208B" w:rsidRPr="001E4C21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</w:t>
            </w:r>
            <w:proofErr w:type="spellStart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Knowledge</w:t>
            </w:r>
            <w:proofErr w:type="spellEnd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and </w:t>
            </w:r>
            <w:proofErr w:type="spellStart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understanding</w:t>
            </w:r>
            <w:proofErr w:type="spellEnd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)</w:t>
            </w:r>
          </w:p>
        </w:tc>
        <w:tc>
          <w:tcPr>
            <w:tcW w:w="4253" w:type="dxa"/>
            <w:vAlign w:val="center"/>
          </w:tcPr>
          <w:p w14:paraId="193A4C73" w14:textId="7E02C7C6" w:rsidR="0078208B" w:rsidRPr="001E4C21" w:rsidRDefault="006F08D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Specifikus tudományos készségek</w:t>
            </w:r>
          </w:p>
          <w:p w14:paraId="05CEA504" w14:textId="3792E3CF" w:rsidR="0078208B" w:rsidRPr="001E4C21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</w:t>
            </w:r>
            <w:proofErr w:type="spellStart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Specific</w:t>
            </w:r>
            <w:proofErr w:type="spellEnd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academic</w:t>
            </w:r>
            <w:proofErr w:type="spellEnd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skills</w:t>
            </w:r>
            <w:proofErr w:type="spellEnd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)</w:t>
            </w:r>
          </w:p>
        </w:tc>
      </w:tr>
      <w:tr w:rsidR="00CD4EBB" w:rsidRPr="001E4C21" w14:paraId="541C6543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8BACAC2" w14:textId="26B4DDCA" w:rsidR="00CD4EBB" w:rsidRPr="001E4C21" w:rsidRDefault="00CD4EBB" w:rsidP="00CD4EBB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CP1</w:t>
            </w:r>
          </w:p>
        </w:tc>
        <w:tc>
          <w:tcPr>
            <w:tcW w:w="4678" w:type="dxa"/>
            <w:vAlign w:val="center"/>
          </w:tcPr>
          <w:p w14:paraId="0995E881" w14:textId="77777777" w:rsidR="00CD4EBB" w:rsidRDefault="00CD4EBB" w:rsidP="00CD4EBB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1. </w:t>
            </w:r>
            <w:r w:rsidRPr="00255049">
              <w:rPr>
                <w:rFonts w:ascii="Cambria" w:hAnsi="Cambria"/>
                <w:sz w:val="20"/>
                <w:szCs w:val="20"/>
              </w:rPr>
              <w:t xml:space="preserve">Studentul/absolventul identifică și definește/explică concepte fundamentale de chimie (generală, anorganică, organică, analitică și chimie fizică) folosite în literatura de specialitate.                    </w:t>
            </w:r>
          </w:p>
          <w:p w14:paraId="6AC6F0D0" w14:textId="57054C24" w:rsidR="00CD4EBB" w:rsidRPr="001E4C21" w:rsidRDefault="00CD4EBB" w:rsidP="00CD4EBB">
            <w:pPr>
              <w:spacing w:after="4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255049">
              <w:rPr>
                <w:rFonts w:ascii="Cambria" w:hAnsi="Cambria"/>
                <w:i/>
                <w:iCs/>
                <w:sz w:val="20"/>
                <w:szCs w:val="20"/>
              </w:rPr>
              <w:t xml:space="preserve">The student/graduate </w:t>
            </w:r>
            <w:proofErr w:type="spellStart"/>
            <w:r w:rsidRPr="00255049">
              <w:rPr>
                <w:rFonts w:ascii="Cambria" w:hAnsi="Cambria"/>
                <w:i/>
                <w:iCs/>
                <w:sz w:val="20"/>
                <w:szCs w:val="20"/>
              </w:rPr>
              <w:t>identifies</w:t>
            </w:r>
            <w:proofErr w:type="spellEnd"/>
            <w:r w:rsidRPr="00255049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55049">
              <w:rPr>
                <w:rFonts w:ascii="Cambria" w:hAnsi="Cambria"/>
                <w:i/>
                <w:iCs/>
                <w:sz w:val="20"/>
                <w:szCs w:val="20"/>
              </w:rPr>
              <w:t>and</w:t>
            </w:r>
            <w:proofErr w:type="spellEnd"/>
            <w:r w:rsidRPr="00255049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55049">
              <w:rPr>
                <w:rFonts w:ascii="Cambria" w:hAnsi="Cambria"/>
                <w:i/>
                <w:iCs/>
                <w:sz w:val="20"/>
                <w:szCs w:val="20"/>
              </w:rPr>
              <w:t>defines</w:t>
            </w:r>
            <w:proofErr w:type="spellEnd"/>
            <w:r w:rsidRPr="00255049">
              <w:rPr>
                <w:rFonts w:ascii="Cambria" w:hAnsi="Cambria"/>
                <w:i/>
                <w:iCs/>
                <w:sz w:val="20"/>
                <w:szCs w:val="20"/>
              </w:rPr>
              <w:t>/</w:t>
            </w:r>
            <w:proofErr w:type="spellStart"/>
            <w:r w:rsidRPr="00255049">
              <w:rPr>
                <w:rFonts w:ascii="Cambria" w:hAnsi="Cambria"/>
                <w:i/>
                <w:iCs/>
                <w:sz w:val="20"/>
                <w:szCs w:val="20"/>
              </w:rPr>
              <w:t>explains</w:t>
            </w:r>
            <w:proofErr w:type="spellEnd"/>
            <w:r w:rsidRPr="00255049">
              <w:rPr>
                <w:rFonts w:ascii="Cambria" w:hAnsi="Cambria"/>
                <w:i/>
                <w:iCs/>
                <w:sz w:val="20"/>
                <w:szCs w:val="20"/>
              </w:rPr>
              <w:t xml:space="preserve"> fundamental </w:t>
            </w:r>
            <w:proofErr w:type="spellStart"/>
            <w:r w:rsidRPr="00255049">
              <w:rPr>
                <w:rFonts w:ascii="Cambria" w:hAnsi="Cambria"/>
                <w:i/>
                <w:iCs/>
                <w:sz w:val="20"/>
                <w:szCs w:val="20"/>
              </w:rPr>
              <w:t>concepts</w:t>
            </w:r>
            <w:proofErr w:type="spellEnd"/>
            <w:r w:rsidRPr="00255049">
              <w:rPr>
                <w:rFonts w:ascii="Cambria" w:hAnsi="Cambria"/>
                <w:i/>
                <w:iCs/>
                <w:sz w:val="20"/>
                <w:szCs w:val="20"/>
              </w:rPr>
              <w:t xml:space="preserve"> of </w:t>
            </w:r>
            <w:proofErr w:type="spellStart"/>
            <w:r w:rsidRPr="00255049">
              <w:rPr>
                <w:rFonts w:ascii="Cambria" w:hAnsi="Cambria"/>
                <w:i/>
                <w:iCs/>
                <w:sz w:val="20"/>
                <w:szCs w:val="20"/>
              </w:rPr>
              <w:t>chemistry</w:t>
            </w:r>
            <w:proofErr w:type="spellEnd"/>
            <w:r w:rsidRPr="00255049">
              <w:rPr>
                <w:rFonts w:ascii="Cambria" w:hAnsi="Cambria"/>
                <w:i/>
                <w:iCs/>
                <w:sz w:val="20"/>
                <w:szCs w:val="20"/>
              </w:rPr>
              <w:t xml:space="preserve"> (general, </w:t>
            </w:r>
            <w:proofErr w:type="spellStart"/>
            <w:r w:rsidRPr="00255049">
              <w:rPr>
                <w:rFonts w:ascii="Cambria" w:hAnsi="Cambria"/>
                <w:i/>
                <w:iCs/>
                <w:sz w:val="20"/>
                <w:szCs w:val="20"/>
              </w:rPr>
              <w:t>inorganic</w:t>
            </w:r>
            <w:proofErr w:type="spellEnd"/>
            <w:r w:rsidRPr="00255049">
              <w:rPr>
                <w:rFonts w:ascii="Cambria" w:hAnsi="Cambria"/>
                <w:i/>
                <w:iCs/>
                <w:sz w:val="20"/>
                <w:szCs w:val="20"/>
              </w:rPr>
              <w:t xml:space="preserve">, organic, </w:t>
            </w:r>
            <w:proofErr w:type="spellStart"/>
            <w:r w:rsidRPr="00255049">
              <w:rPr>
                <w:rFonts w:ascii="Cambria" w:hAnsi="Cambria"/>
                <w:i/>
                <w:iCs/>
                <w:sz w:val="20"/>
                <w:szCs w:val="20"/>
              </w:rPr>
              <w:t>analytical</w:t>
            </w:r>
            <w:proofErr w:type="spellEnd"/>
            <w:r w:rsidRPr="00255049">
              <w:rPr>
                <w:rFonts w:ascii="Cambria" w:hAnsi="Cambria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255049">
              <w:rPr>
                <w:rFonts w:ascii="Cambria" w:hAnsi="Cambria"/>
                <w:i/>
                <w:iCs/>
                <w:sz w:val="20"/>
                <w:szCs w:val="20"/>
              </w:rPr>
              <w:t>and</w:t>
            </w:r>
            <w:proofErr w:type="spellEnd"/>
            <w:r w:rsidRPr="00255049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55049">
              <w:rPr>
                <w:rFonts w:ascii="Cambria" w:hAnsi="Cambria"/>
                <w:i/>
                <w:iCs/>
                <w:sz w:val="20"/>
                <w:szCs w:val="20"/>
              </w:rPr>
              <w:t>physical</w:t>
            </w:r>
            <w:proofErr w:type="spellEnd"/>
            <w:r w:rsidRPr="00255049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55049">
              <w:rPr>
                <w:rFonts w:ascii="Cambria" w:hAnsi="Cambria"/>
                <w:i/>
                <w:iCs/>
                <w:sz w:val="20"/>
                <w:szCs w:val="20"/>
              </w:rPr>
              <w:t>chemistry</w:t>
            </w:r>
            <w:proofErr w:type="spellEnd"/>
            <w:r w:rsidRPr="00255049">
              <w:rPr>
                <w:rFonts w:ascii="Cambria" w:hAnsi="Cambria"/>
                <w:i/>
                <w:iCs/>
                <w:sz w:val="20"/>
                <w:szCs w:val="20"/>
              </w:rPr>
              <w:t xml:space="preserve">) </w:t>
            </w:r>
            <w:proofErr w:type="spellStart"/>
            <w:r w:rsidRPr="00255049">
              <w:rPr>
                <w:rFonts w:ascii="Cambria" w:hAnsi="Cambria"/>
                <w:i/>
                <w:iCs/>
                <w:sz w:val="20"/>
                <w:szCs w:val="20"/>
              </w:rPr>
              <w:t>used</w:t>
            </w:r>
            <w:proofErr w:type="spellEnd"/>
            <w:r w:rsidRPr="00255049">
              <w:rPr>
                <w:rFonts w:ascii="Cambria" w:hAnsi="Cambria"/>
                <w:i/>
                <w:iCs/>
                <w:sz w:val="20"/>
                <w:szCs w:val="20"/>
              </w:rPr>
              <w:t xml:space="preserve"> in </w:t>
            </w:r>
            <w:proofErr w:type="spellStart"/>
            <w:r w:rsidRPr="00255049">
              <w:rPr>
                <w:rFonts w:ascii="Cambria" w:hAnsi="Cambria"/>
                <w:i/>
                <w:iCs/>
                <w:sz w:val="20"/>
                <w:szCs w:val="20"/>
              </w:rPr>
              <w:t>scientific</w:t>
            </w:r>
            <w:proofErr w:type="spellEnd"/>
            <w:r w:rsidRPr="00255049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55049">
              <w:rPr>
                <w:rFonts w:ascii="Cambria" w:hAnsi="Cambria"/>
                <w:i/>
                <w:iCs/>
                <w:sz w:val="20"/>
                <w:szCs w:val="20"/>
              </w:rPr>
              <w:t>literature</w:t>
            </w:r>
            <w:proofErr w:type="spellEnd"/>
            <w:r w:rsidRPr="00255049">
              <w:rPr>
                <w:rFonts w:ascii="Cambria" w:hAnsi="Cambria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253" w:type="dxa"/>
            <w:vAlign w:val="center"/>
          </w:tcPr>
          <w:p w14:paraId="4752F20B" w14:textId="19D2B24F" w:rsidR="00CD4EBB" w:rsidRPr="009C14AD" w:rsidRDefault="00CD4EBB" w:rsidP="00CD4EBB">
            <w:pPr>
              <w:spacing w:after="40" w:line="240" w:lineRule="auto"/>
              <w:jc w:val="both"/>
              <w:rPr>
                <w:lang w:val="hu-HU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1. </w:t>
            </w:r>
            <w:r w:rsidRPr="00104DC8">
              <w:rPr>
                <w:rFonts w:ascii="Cambria" w:hAnsi="Cambria"/>
                <w:sz w:val="20"/>
                <w:szCs w:val="20"/>
              </w:rPr>
              <w:t xml:space="preserve">Studentul/absolventul analizează și evaluează corect noțiunile fundamentale din domeniul chimiei, aplică teoriile și conceptele fundamentele pentru redarea și interpretarea caracteristicilor sistemelor chimice.                                                                          </w:t>
            </w:r>
            <w:r w:rsidRPr="00104DC8">
              <w:rPr>
                <w:rFonts w:ascii="Cambria" w:hAnsi="Cambria"/>
                <w:i/>
                <w:iCs/>
                <w:sz w:val="20"/>
                <w:szCs w:val="20"/>
              </w:rPr>
              <w:t xml:space="preserve">The student/graduate </w:t>
            </w:r>
            <w:proofErr w:type="spellStart"/>
            <w:r w:rsidRPr="00104DC8">
              <w:rPr>
                <w:rFonts w:ascii="Cambria" w:hAnsi="Cambria"/>
                <w:i/>
                <w:iCs/>
                <w:sz w:val="20"/>
                <w:szCs w:val="20"/>
              </w:rPr>
              <w:t>correctly</w:t>
            </w:r>
            <w:proofErr w:type="spellEnd"/>
            <w:r w:rsidRPr="00104DC8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04DC8">
              <w:rPr>
                <w:rFonts w:ascii="Cambria" w:hAnsi="Cambria"/>
                <w:i/>
                <w:iCs/>
                <w:sz w:val="20"/>
                <w:szCs w:val="20"/>
              </w:rPr>
              <w:t>analyzes</w:t>
            </w:r>
            <w:proofErr w:type="spellEnd"/>
            <w:r w:rsidRPr="00104DC8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04DC8">
              <w:rPr>
                <w:rFonts w:ascii="Cambria" w:hAnsi="Cambria"/>
                <w:i/>
                <w:iCs/>
                <w:sz w:val="20"/>
                <w:szCs w:val="20"/>
              </w:rPr>
              <w:t>and</w:t>
            </w:r>
            <w:proofErr w:type="spellEnd"/>
            <w:r w:rsidRPr="00104DC8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04DC8">
              <w:rPr>
                <w:rFonts w:ascii="Cambria" w:hAnsi="Cambria"/>
                <w:i/>
                <w:iCs/>
                <w:sz w:val="20"/>
                <w:szCs w:val="20"/>
              </w:rPr>
              <w:t>evaluates</w:t>
            </w:r>
            <w:proofErr w:type="spellEnd"/>
            <w:r w:rsidRPr="00104DC8">
              <w:rPr>
                <w:rFonts w:ascii="Cambria" w:hAnsi="Cambria"/>
                <w:i/>
                <w:iCs/>
                <w:sz w:val="20"/>
                <w:szCs w:val="20"/>
              </w:rPr>
              <w:t xml:space="preserve"> fundamental </w:t>
            </w:r>
            <w:proofErr w:type="spellStart"/>
            <w:r w:rsidRPr="00104DC8">
              <w:rPr>
                <w:rFonts w:ascii="Cambria" w:hAnsi="Cambria"/>
                <w:i/>
                <w:iCs/>
                <w:sz w:val="20"/>
                <w:szCs w:val="20"/>
              </w:rPr>
              <w:t>notions</w:t>
            </w:r>
            <w:proofErr w:type="spellEnd"/>
            <w:r w:rsidRPr="00104DC8">
              <w:rPr>
                <w:rFonts w:ascii="Cambria" w:hAnsi="Cambria"/>
                <w:i/>
                <w:iCs/>
                <w:sz w:val="20"/>
                <w:szCs w:val="20"/>
              </w:rPr>
              <w:t xml:space="preserve"> in </w:t>
            </w:r>
            <w:proofErr w:type="spellStart"/>
            <w:r w:rsidRPr="00104DC8">
              <w:rPr>
                <w:rFonts w:ascii="Cambria" w:hAnsi="Cambria"/>
                <w:i/>
                <w:iCs/>
                <w:sz w:val="20"/>
                <w:szCs w:val="20"/>
              </w:rPr>
              <w:t>the</w:t>
            </w:r>
            <w:proofErr w:type="spellEnd"/>
            <w:r w:rsidRPr="00104DC8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04DC8">
              <w:rPr>
                <w:rFonts w:ascii="Cambria" w:hAnsi="Cambria"/>
                <w:i/>
                <w:iCs/>
                <w:sz w:val="20"/>
                <w:szCs w:val="20"/>
              </w:rPr>
              <w:t>field</w:t>
            </w:r>
            <w:proofErr w:type="spellEnd"/>
            <w:r w:rsidRPr="00104DC8">
              <w:rPr>
                <w:rFonts w:ascii="Cambria" w:hAnsi="Cambria"/>
                <w:i/>
                <w:iCs/>
                <w:sz w:val="20"/>
                <w:szCs w:val="20"/>
              </w:rPr>
              <w:t xml:space="preserve"> of </w:t>
            </w:r>
            <w:proofErr w:type="spellStart"/>
            <w:r w:rsidRPr="00104DC8">
              <w:rPr>
                <w:rFonts w:ascii="Cambria" w:hAnsi="Cambria"/>
                <w:i/>
                <w:iCs/>
                <w:sz w:val="20"/>
                <w:szCs w:val="20"/>
              </w:rPr>
              <w:t>chemistry</w:t>
            </w:r>
            <w:proofErr w:type="spellEnd"/>
            <w:r w:rsidRPr="00104DC8">
              <w:rPr>
                <w:rFonts w:ascii="Cambria" w:hAnsi="Cambria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104DC8">
              <w:rPr>
                <w:rFonts w:ascii="Cambria" w:hAnsi="Cambria"/>
                <w:i/>
                <w:iCs/>
                <w:sz w:val="20"/>
                <w:szCs w:val="20"/>
              </w:rPr>
              <w:t>applies</w:t>
            </w:r>
            <w:proofErr w:type="spellEnd"/>
            <w:r w:rsidRPr="00104DC8">
              <w:rPr>
                <w:rFonts w:ascii="Cambria" w:hAnsi="Cambria"/>
                <w:i/>
                <w:iCs/>
                <w:sz w:val="20"/>
                <w:szCs w:val="20"/>
              </w:rPr>
              <w:t xml:space="preserve"> fundamental </w:t>
            </w:r>
            <w:proofErr w:type="spellStart"/>
            <w:r w:rsidRPr="00104DC8">
              <w:rPr>
                <w:rFonts w:ascii="Cambria" w:hAnsi="Cambria"/>
                <w:i/>
                <w:iCs/>
                <w:sz w:val="20"/>
                <w:szCs w:val="20"/>
              </w:rPr>
              <w:t>theories</w:t>
            </w:r>
            <w:proofErr w:type="spellEnd"/>
            <w:r w:rsidRPr="00104DC8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04DC8">
              <w:rPr>
                <w:rFonts w:ascii="Cambria" w:hAnsi="Cambria"/>
                <w:i/>
                <w:iCs/>
                <w:sz w:val="20"/>
                <w:szCs w:val="20"/>
              </w:rPr>
              <w:t>and</w:t>
            </w:r>
            <w:proofErr w:type="spellEnd"/>
            <w:r w:rsidRPr="00104DC8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04DC8">
              <w:rPr>
                <w:rFonts w:ascii="Cambria" w:hAnsi="Cambria"/>
                <w:i/>
                <w:iCs/>
                <w:sz w:val="20"/>
                <w:szCs w:val="20"/>
              </w:rPr>
              <w:t>concepts</w:t>
            </w:r>
            <w:proofErr w:type="spellEnd"/>
            <w:r w:rsidRPr="00104DC8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04DC8">
              <w:rPr>
                <w:rFonts w:ascii="Cambria" w:hAnsi="Cambria"/>
                <w:i/>
                <w:iCs/>
                <w:sz w:val="20"/>
                <w:szCs w:val="20"/>
              </w:rPr>
              <w:t>to</w:t>
            </w:r>
            <w:proofErr w:type="spellEnd"/>
            <w:r w:rsidRPr="00104DC8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04DC8">
              <w:rPr>
                <w:rFonts w:ascii="Cambria" w:hAnsi="Cambria"/>
                <w:i/>
                <w:iCs/>
                <w:sz w:val="20"/>
                <w:szCs w:val="20"/>
              </w:rPr>
              <w:t>describe</w:t>
            </w:r>
            <w:proofErr w:type="spellEnd"/>
            <w:r w:rsidRPr="00104DC8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04DC8">
              <w:rPr>
                <w:rFonts w:ascii="Cambria" w:hAnsi="Cambria"/>
                <w:i/>
                <w:iCs/>
                <w:sz w:val="20"/>
                <w:szCs w:val="20"/>
              </w:rPr>
              <w:t>and</w:t>
            </w:r>
            <w:proofErr w:type="spellEnd"/>
            <w:r w:rsidRPr="00104DC8">
              <w:rPr>
                <w:rFonts w:ascii="Cambria" w:hAnsi="Cambria"/>
                <w:i/>
                <w:iCs/>
                <w:sz w:val="20"/>
                <w:szCs w:val="20"/>
              </w:rPr>
              <w:t xml:space="preserve"> interpret </w:t>
            </w:r>
            <w:proofErr w:type="spellStart"/>
            <w:r w:rsidRPr="00104DC8">
              <w:rPr>
                <w:rFonts w:ascii="Cambria" w:hAnsi="Cambria"/>
                <w:i/>
                <w:iCs/>
                <w:sz w:val="20"/>
                <w:szCs w:val="20"/>
              </w:rPr>
              <w:t>the</w:t>
            </w:r>
            <w:proofErr w:type="spellEnd"/>
            <w:r w:rsidRPr="00104DC8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04DC8">
              <w:rPr>
                <w:rFonts w:ascii="Cambria" w:hAnsi="Cambria"/>
                <w:i/>
                <w:iCs/>
                <w:sz w:val="20"/>
                <w:szCs w:val="20"/>
              </w:rPr>
              <w:t>characteristics</w:t>
            </w:r>
            <w:proofErr w:type="spellEnd"/>
            <w:r w:rsidRPr="00104DC8">
              <w:rPr>
                <w:rFonts w:ascii="Cambria" w:hAnsi="Cambria"/>
                <w:i/>
                <w:iCs/>
                <w:sz w:val="20"/>
                <w:szCs w:val="20"/>
              </w:rPr>
              <w:t xml:space="preserve"> of </w:t>
            </w:r>
            <w:proofErr w:type="spellStart"/>
            <w:r w:rsidRPr="00104DC8">
              <w:rPr>
                <w:rFonts w:ascii="Cambria" w:hAnsi="Cambria"/>
                <w:i/>
                <w:iCs/>
                <w:sz w:val="20"/>
                <w:szCs w:val="20"/>
              </w:rPr>
              <w:t>chemical</w:t>
            </w:r>
            <w:proofErr w:type="spellEnd"/>
            <w:r w:rsidRPr="00104DC8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04DC8">
              <w:rPr>
                <w:rFonts w:ascii="Cambria" w:hAnsi="Cambria"/>
                <w:i/>
                <w:iCs/>
                <w:sz w:val="20"/>
                <w:szCs w:val="20"/>
              </w:rPr>
              <w:t>systems</w:t>
            </w:r>
            <w:proofErr w:type="spellEnd"/>
            <w:r w:rsidRPr="00104DC8">
              <w:rPr>
                <w:rFonts w:ascii="Cambria" w:hAnsi="Cambria"/>
                <w:i/>
                <w:iCs/>
                <w:sz w:val="20"/>
                <w:szCs w:val="20"/>
              </w:rPr>
              <w:t>.</w:t>
            </w:r>
          </w:p>
        </w:tc>
      </w:tr>
      <w:tr w:rsidR="00B63314" w:rsidRPr="001E4C21" w14:paraId="5D151142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2E47C098" w14:textId="3287CCC2" w:rsidR="00B63314" w:rsidRPr="001E4C21" w:rsidRDefault="00B63314" w:rsidP="00B63314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CP1</w:t>
            </w:r>
          </w:p>
        </w:tc>
        <w:tc>
          <w:tcPr>
            <w:tcW w:w="4678" w:type="dxa"/>
            <w:vAlign w:val="center"/>
          </w:tcPr>
          <w:p w14:paraId="6DC5E412" w14:textId="77777777" w:rsidR="00B63314" w:rsidRDefault="00B63314" w:rsidP="00B63314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1. </w:t>
            </w:r>
            <w:r w:rsidRPr="006A74B2">
              <w:rPr>
                <w:rFonts w:ascii="Cambria" w:hAnsi="Cambria"/>
                <w:sz w:val="20"/>
                <w:szCs w:val="20"/>
              </w:rPr>
              <w:t xml:space="preserve">Studentul/absolventul recunoaște și reproduce concepte științifice din ramurile chimiei anorganice, organice, analitice și chimiei fizice.                                </w:t>
            </w:r>
          </w:p>
          <w:p w14:paraId="11B4427D" w14:textId="5BCB81DF" w:rsidR="00B63314" w:rsidRPr="001E4C21" w:rsidRDefault="00B63314" w:rsidP="00B63314">
            <w:pPr>
              <w:spacing w:after="4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6A74B2">
              <w:rPr>
                <w:rFonts w:ascii="Cambria" w:hAnsi="Cambria"/>
                <w:i/>
                <w:iCs/>
                <w:sz w:val="20"/>
                <w:szCs w:val="20"/>
              </w:rPr>
              <w:t xml:space="preserve">The student/graduate </w:t>
            </w:r>
            <w:proofErr w:type="spellStart"/>
            <w:r w:rsidRPr="006A74B2">
              <w:rPr>
                <w:rFonts w:ascii="Cambria" w:hAnsi="Cambria"/>
                <w:i/>
                <w:iCs/>
                <w:sz w:val="20"/>
                <w:szCs w:val="20"/>
              </w:rPr>
              <w:t>recognizes</w:t>
            </w:r>
            <w:proofErr w:type="spellEnd"/>
            <w:r w:rsidRPr="006A74B2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A74B2">
              <w:rPr>
                <w:rFonts w:ascii="Cambria" w:hAnsi="Cambria"/>
                <w:i/>
                <w:iCs/>
                <w:sz w:val="20"/>
                <w:szCs w:val="20"/>
              </w:rPr>
              <w:t>and</w:t>
            </w:r>
            <w:proofErr w:type="spellEnd"/>
            <w:r w:rsidRPr="006A74B2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A74B2">
              <w:rPr>
                <w:rFonts w:ascii="Cambria" w:hAnsi="Cambria"/>
                <w:i/>
                <w:iCs/>
                <w:sz w:val="20"/>
                <w:szCs w:val="20"/>
              </w:rPr>
              <w:t>reproduces</w:t>
            </w:r>
            <w:proofErr w:type="spellEnd"/>
            <w:r w:rsidRPr="006A74B2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A74B2">
              <w:rPr>
                <w:rFonts w:ascii="Cambria" w:hAnsi="Cambria"/>
                <w:i/>
                <w:iCs/>
                <w:sz w:val="20"/>
                <w:szCs w:val="20"/>
              </w:rPr>
              <w:t>scientific</w:t>
            </w:r>
            <w:proofErr w:type="spellEnd"/>
            <w:r w:rsidRPr="006A74B2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A74B2">
              <w:rPr>
                <w:rFonts w:ascii="Cambria" w:hAnsi="Cambria"/>
                <w:i/>
                <w:iCs/>
                <w:sz w:val="20"/>
                <w:szCs w:val="20"/>
              </w:rPr>
              <w:t>concepts</w:t>
            </w:r>
            <w:proofErr w:type="spellEnd"/>
            <w:r w:rsidRPr="006A74B2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A74B2">
              <w:rPr>
                <w:rFonts w:ascii="Cambria" w:hAnsi="Cambria"/>
                <w:i/>
                <w:iCs/>
                <w:sz w:val="20"/>
                <w:szCs w:val="20"/>
              </w:rPr>
              <w:t>from</w:t>
            </w:r>
            <w:proofErr w:type="spellEnd"/>
            <w:r w:rsidRPr="006A74B2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A74B2">
              <w:rPr>
                <w:rFonts w:ascii="Cambria" w:hAnsi="Cambria"/>
                <w:i/>
                <w:iCs/>
                <w:sz w:val="20"/>
                <w:szCs w:val="20"/>
              </w:rPr>
              <w:t>the</w:t>
            </w:r>
            <w:proofErr w:type="spellEnd"/>
            <w:r w:rsidRPr="006A74B2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A74B2">
              <w:rPr>
                <w:rFonts w:ascii="Cambria" w:hAnsi="Cambria"/>
                <w:i/>
                <w:iCs/>
                <w:sz w:val="20"/>
                <w:szCs w:val="20"/>
              </w:rPr>
              <w:t>fields</w:t>
            </w:r>
            <w:proofErr w:type="spellEnd"/>
            <w:r w:rsidRPr="006A74B2">
              <w:rPr>
                <w:rFonts w:ascii="Cambria" w:hAnsi="Cambria"/>
                <w:i/>
                <w:iCs/>
                <w:sz w:val="20"/>
                <w:szCs w:val="20"/>
              </w:rPr>
              <w:t xml:space="preserve"> of </w:t>
            </w:r>
            <w:proofErr w:type="spellStart"/>
            <w:r w:rsidRPr="006A74B2">
              <w:rPr>
                <w:rFonts w:ascii="Cambria" w:hAnsi="Cambria"/>
                <w:i/>
                <w:iCs/>
                <w:sz w:val="20"/>
                <w:szCs w:val="20"/>
              </w:rPr>
              <w:t>inorganic</w:t>
            </w:r>
            <w:proofErr w:type="spellEnd"/>
            <w:r w:rsidRPr="006A74B2">
              <w:rPr>
                <w:rFonts w:ascii="Cambria" w:hAnsi="Cambria"/>
                <w:i/>
                <w:iCs/>
                <w:sz w:val="20"/>
                <w:szCs w:val="20"/>
              </w:rPr>
              <w:t xml:space="preserve">, organic, </w:t>
            </w:r>
            <w:proofErr w:type="spellStart"/>
            <w:r w:rsidRPr="006A74B2">
              <w:rPr>
                <w:rFonts w:ascii="Cambria" w:hAnsi="Cambria"/>
                <w:i/>
                <w:iCs/>
                <w:sz w:val="20"/>
                <w:szCs w:val="20"/>
              </w:rPr>
              <w:t>analytical</w:t>
            </w:r>
            <w:proofErr w:type="spellEnd"/>
            <w:r w:rsidRPr="006A74B2">
              <w:rPr>
                <w:rFonts w:ascii="Cambria" w:hAnsi="Cambria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6A74B2">
              <w:rPr>
                <w:rFonts w:ascii="Cambria" w:hAnsi="Cambria"/>
                <w:i/>
                <w:iCs/>
                <w:sz w:val="20"/>
                <w:szCs w:val="20"/>
              </w:rPr>
              <w:t>and</w:t>
            </w:r>
            <w:proofErr w:type="spellEnd"/>
            <w:r w:rsidRPr="006A74B2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A74B2">
              <w:rPr>
                <w:rFonts w:ascii="Cambria" w:hAnsi="Cambria"/>
                <w:i/>
                <w:iCs/>
                <w:sz w:val="20"/>
                <w:szCs w:val="20"/>
              </w:rPr>
              <w:t>physical</w:t>
            </w:r>
            <w:proofErr w:type="spellEnd"/>
            <w:r w:rsidRPr="006A74B2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A74B2">
              <w:rPr>
                <w:rFonts w:ascii="Cambria" w:hAnsi="Cambria"/>
                <w:i/>
                <w:iCs/>
                <w:sz w:val="20"/>
                <w:szCs w:val="20"/>
              </w:rPr>
              <w:t>chemistry</w:t>
            </w:r>
            <w:proofErr w:type="spellEnd"/>
            <w:r w:rsidRPr="006A74B2">
              <w:rPr>
                <w:rFonts w:ascii="Cambria" w:hAnsi="Cambria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253" w:type="dxa"/>
            <w:vAlign w:val="center"/>
          </w:tcPr>
          <w:p w14:paraId="4B6782E3" w14:textId="69027AE6" w:rsidR="00B63314" w:rsidRPr="001E4C21" w:rsidRDefault="00B63314" w:rsidP="00B63314">
            <w:pPr>
              <w:spacing w:after="4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1. </w:t>
            </w:r>
            <w:r w:rsidRPr="005E0182">
              <w:rPr>
                <w:rFonts w:ascii="Cambria" w:hAnsi="Cambria"/>
                <w:sz w:val="20"/>
                <w:szCs w:val="20"/>
              </w:rPr>
              <w:t xml:space="preserve">Studentul/absolventul aplică conceptele majore din domeniul chimiei analitice, anorganice, organice, chimiei fizice, biochimiei, chimiei materialelor în practica chimică.                                            </w:t>
            </w:r>
            <w:r w:rsidRPr="005E0182">
              <w:rPr>
                <w:rFonts w:ascii="Cambria" w:hAnsi="Cambria"/>
                <w:i/>
                <w:iCs/>
                <w:sz w:val="20"/>
                <w:szCs w:val="20"/>
              </w:rPr>
              <w:t xml:space="preserve">The student/graduate </w:t>
            </w:r>
            <w:proofErr w:type="spellStart"/>
            <w:r w:rsidRPr="005E0182">
              <w:rPr>
                <w:rFonts w:ascii="Cambria" w:hAnsi="Cambria"/>
                <w:i/>
                <w:iCs/>
                <w:sz w:val="20"/>
                <w:szCs w:val="20"/>
              </w:rPr>
              <w:t>applies</w:t>
            </w:r>
            <w:proofErr w:type="spellEnd"/>
            <w:r w:rsidRPr="005E0182">
              <w:rPr>
                <w:rFonts w:ascii="Cambria" w:hAnsi="Cambria"/>
                <w:i/>
                <w:iCs/>
                <w:sz w:val="20"/>
                <w:szCs w:val="20"/>
              </w:rPr>
              <w:t xml:space="preserve"> major </w:t>
            </w:r>
            <w:proofErr w:type="spellStart"/>
            <w:r w:rsidRPr="005E0182">
              <w:rPr>
                <w:rFonts w:ascii="Cambria" w:hAnsi="Cambria"/>
                <w:i/>
                <w:iCs/>
                <w:sz w:val="20"/>
                <w:szCs w:val="20"/>
              </w:rPr>
              <w:t>concepts</w:t>
            </w:r>
            <w:proofErr w:type="spellEnd"/>
            <w:r w:rsidRPr="005E0182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E0182">
              <w:rPr>
                <w:rFonts w:ascii="Cambria" w:hAnsi="Cambria"/>
                <w:i/>
                <w:iCs/>
                <w:sz w:val="20"/>
                <w:szCs w:val="20"/>
              </w:rPr>
              <w:t>from</w:t>
            </w:r>
            <w:proofErr w:type="spellEnd"/>
            <w:r w:rsidRPr="005E0182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E0182">
              <w:rPr>
                <w:rFonts w:ascii="Cambria" w:hAnsi="Cambria"/>
                <w:i/>
                <w:iCs/>
                <w:sz w:val="20"/>
                <w:szCs w:val="20"/>
              </w:rPr>
              <w:t>the</w:t>
            </w:r>
            <w:proofErr w:type="spellEnd"/>
            <w:r w:rsidRPr="005E0182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E0182">
              <w:rPr>
                <w:rFonts w:ascii="Cambria" w:hAnsi="Cambria"/>
                <w:i/>
                <w:iCs/>
                <w:sz w:val="20"/>
                <w:szCs w:val="20"/>
              </w:rPr>
              <w:t>fields</w:t>
            </w:r>
            <w:proofErr w:type="spellEnd"/>
            <w:r w:rsidRPr="005E0182">
              <w:rPr>
                <w:rFonts w:ascii="Cambria" w:hAnsi="Cambria"/>
                <w:i/>
                <w:iCs/>
                <w:sz w:val="20"/>
                <w:szCs w:val="20"/>
              </w:rPr>
              <w:t xml:space="preserve"> of </w:t>
            </w:r>
            <w:proofErr w:type="spellStart"/>
            <w:r w:rsidRPr="005E0182">
              <w:rPr>
                <w:rFonts w:ascii="Cambria" w:hAnsi="Cambria"/>
                <w:i/>
                <w:iCs/>
                <w:sz w:val="20"/>
                <w:szCs w:val="20"/>
              </w:rPr>
              <w:t>analytical</w:t>
            </w:r>
            <w:proofErr w:type="spellEnd"/>
            <w:r w:rsidRPr="005E0182">
              <w:rPr>
                <w:rFonts w:ascii="Cambria" w:hAnsi="Cambria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E0182">
              <w:rPr>
                <w:rFonts w:ascii="Cambria" w:hAnsi="Cambria"/>
                <w:i/>
                <w:iCs/>
                <w:sz w:val="20"/>
                <w:szCs w:val="20"/>
              </w:rPr>
              <w:t>inorganic</w:t>
            </w:r>
            <w:proofErr w:type="spellEnd"/>
            <w:r w:rsidRPr="005E0182">
              <w:rPr>
                <w:rFonts w:ascii="Cambria" w:hAnsi="Cambria"/>
                <w:i/>
                <w:iCs/>
                <w:sz w:val="20"/>
                <w:szCs w:val="20"/>
              </w:rPr>
              <w:t xml:space="preserve">, organic, </w:t>
            </w:r>
            <w:proofErr w:type="spellStart"/>
            <w:r w:rsidRPr="005E0182">
              <w:rPr>
                <w:rFonts w:ascii="Cambria" w:hAnsi="Cambria"/>
                <w:i/>
                <w:iCs/>
                <w:sz w:val="20"/>
                <w:szCs w:val="20"/>
              </w:rPr>
              <w:t>physical</w:t>
            </w:r>
            <w:proofErr w:type="spellEnd"/>
            <w:r w:rsidRPr="005E0182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E0182">
              <w:rPr>
                <w:rFonts w:ascii="Cambria" w:hAnsi="Cambria"/>
                <w:i/>
                <w:iCs/>
                <w:sz w:val="20"/>
                <w:szCs w:val="20"/>
              </w:rPr>
              <w:t>chemistry</w:t>
            </w:r>
            <w:proofErr w:type="spellEnd"/>
            <w:r w:rsidRPr="005E0182">
              <w:rPr>
                <w:rFonts w:ascii="Cambria" w:hAnsi="Cambria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E0182">
              <w:rPr>
                <w:rFonts w:ascii="Cambria" w:hAnsi="Cambria"/>
                <w:i/>
                <w:iCs/>
                <w:sz w:val="20"/>
                <w:szCs w:val="20"/>
              </w:rPr>
              <w:t>biochemistry</w:t>
            </w:r>
            <w:proofErr w:type="spellEnd"/>
            <w:r w:rsidRPr="005E0182">
              <w:rPr>
                <w:rFonts w:ascii="Cambria" w:hAnsi="Cambria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E0182">
              <w:rPr>
                <w:rFonts w:ascii="Cambria" w:hAnsi="Cambria"/>
                <w:i/>
                <w:iCs/>
                <w:sz w:val="20"/>
                <w:szCs w:val="20"/>
              </w:rPr>
              <w:t>and</w:t>
            </w:r>
            <w:proofErr w:type="spellEnd"/>
            <w:r w:rsidRPr="005E0182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E0182">
              <w:rPr>
                <w:rFonts w:ascii="Cambria" w:hAnsi="Cambria"/>
                <w:i/>
                <w:iCs/>
                <w:sz w:val="20"/>
                <w:szCs w:val="20"/>
              </w:rPr>
              <w:t>materials</w:t>
            </w:r>
            <w:proofErr w:type="spellEnd"/>
            <w:r w:rsidRPr="005E0182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E0182">
              <w:rPr>
                <w:rFonts w:ascii="Cambria" w:hAnsi="Cambria"/>
                <w:i/>
                <w:iCs/>
                <w:sz w:val="20"/>
                <w:szCs w:val="20"/>
              </w:rPr>
              <w:t>chemistry</w:t>
            </w:r>
            <w:proofErr w:type="spellEnd"/>
            <w:r w:rsidRPr="005E0182">
              <w:rPr>
                <w:rFonts w:ascii="Cambria" w:hAnsi="Cambria"/>
                <w:i/>
                <w:iCs/>
                <w:sz w:val="20"/>
                <w:szCs w:val="20"/>
              </w:rPr>
              <w:t xml:space="preserve"> in </w:t>
            </w:r>
            <w:proofErr w:type="spellStart"/>
            <w:r w:rsidRPr="005E0182">
              <w:rPr>
                <w:rFonts w:ascii="Cambria" w:hAnsi="Cambria"/>
                <w:i/>
                <w:iCs/>
                <w:sz w:val="20"/>
                <w:szCs w:val="20"/>
              </w:rPr>
              <w:t>chemical</w:t>
            </w:r>
            <w:proofErr w:type="spellEnd"/>
            <w:r w:rsidRPr="005E0182">
              <w:rPr>
                <w:rFonts w:ascii="Cambria" w:hAnsi="Cambria"/>
                <w:i/>
                <w:iCs/>
                <w:sz w:val="20"/>
                <w:szCs w:val="20"/>
              </w:rPr>
              <w:t xml:space="preserve"> practice.</w:t>
            </w:r>
          </w:p>
        </w:tc>
      </w:tr>
    </w:tbl>
    <w:p w14:paraId="5331B1A6" w14:textId="77777777" w:rsidR="00996E5F" w:rsidRDefault="00996E5F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2EA4CBF2" w14:textId="77777777" w:rsidR="0028656D" w:rsidRDefault="0028656D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6026F729" w14:textId="77777777" w:rsidR="002F204A" w:rsidRDefault="002F204A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52062CD1" w14:textId="77777777" w:rsidR="002F204A" w:rsidRDefault="002F204A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53A42816" w14:textId="77777777" w:rsidR="002F204A" w:rsidRPr="001E4C21" w:rsidRDefault="002F204A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3BCD9D4C" w14:textId="153A804A" w:rsidR="0086570A" w:rsidRPr="001E4C21" w:rsidRDefault="003F481E" w:rsidP="00526FA1">
      <w:pPr>
        <w:spacing w:after="0" w:line="240" w:lineRule="auto"/>
        <w:ind w:left="-426"/>
        <w:jc w:val="both"/>
        <w:rPr>
          <w:rFonts w:ascii="Cambria" w:hAnsi="Cambria"/>
          <w:bCs/>
          <w:color w:val="FF0000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lastRenderedPageBreak/>
        <w:t xml:space="preserve">7. </w:t>
      </w:r>
      <w:r w:rsidR="00526FA1" w:rsidRPr="001E4C21">
        <w:rPr>
          <w:rFonts w:ascii="Cambria" w:hAnsi="Cambria"/>
          <w:b/>
          <w:sz w:val="20"/>
          <w:szCs w:val="20"/>
          <w:lang w:val="hu-HU"/>
        </w:rPr>
        <w:t xml:space="preserve">Tárgy-specifikus tanulási eredmények 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A5032D" w:rsidRPr="001E4C21" w14:paraId="6CC30A97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D0CBD31" w14:textId="2DA63165" w:rsidR="002C22AA" w:rsidRPr="001E4C21" w:rsidRDefault="00272684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577754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 </w:t>
            </w:r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</w:t>
            </w:r>
            <w:proofErr w:type="spellStart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Knowledge</w:t>
            </w:r>
            <w:proofErr w:type="spellEnd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and </w:t>
            </w:r>
            <w:proofErr w:type="spellStart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understanding</w:t>
            </w:r>
            <w:proofErr w:type="spellEnd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)</w:t>
            </w:r>
          </w:p>
        </w:tc>
      </w:tr>
      <w:tr w:rsidR="00BA46D7" w:rsidRPr="001E4C21" w14:paraId="7B6B391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E90FDF3" w14:textId="6FCAAAD5" w:rsidR="00BA46D7" w:rsidRPr="001E4C21" w:rsidRDefault="009A49DC" w:rsidP="0028656D">
            <w:pPr>
              <w:pStyle w:val="ListParagraph"/>
              <w:spacing w:after="40" w:line="240" w:lineRule="auto"/>
              <w:ind w:left="28"/>
              <w:jc w:val="both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1. </w:t>
            </w:r>
            <w:r w:rsidR="004D7555" w:rsidRPr="004D7555">
              <w:rPr>
                <w:rFonts w:ascii="Cambria" w:hAnsi="Cambria"/>
                <w:bCs/>
                <w:sz w:val="20"/>
                <w:szCs w:val="20"/>
                <w:lang w:val="hu-HU"/>
              </w:rPr>
              <w:t>Ismeri az alapvető fogalmakat: anyag, test, vegyület, keverékek, a kémia alaptörvényei, oldatok, az atom szerkezete, az elektronszerkezet, az elemek periódusos rendszere, kémiai kötések és reakciók; továbbá képes összefüggéseket felállítani az elektronszerkezet, az elem periódusos rendszerben elfoglalt helye és annak tulajdonságai között.</w:t>
            </w:r>
          </w:p>
        </w:tc>
      </w:tr>
      <w:tr w:rsidR="00BA46D7" w:rsidRPr="001E4C21" w14:paraId="1CBC067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9D28818" w14:textId="2C56D344" w:rsidR="00BA46D7" w:rsidRPr="001E4C21" w:rsidRDefault="009A49DC" w:rsidP="0028656D">
            <w:pPr>
              <w:pStyle w:val="ListParagraph"/>
              <w:spacing w:after="40" w:line="240" w:lineRule="auto"/>
              <w:ind w:left="28"/>
              <w:jc w:val="both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2. </w:t>
            </w:r>
            <w:r w:rsidR="00A9410C" w:rsidRPr="00A9410C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Azonosítja és </w:t>
            </w:r>
            <w:proofErr w:type="spellStart"/>
            <w:r w:rsidR="00A9410C" w:rsidRPr="00A9410C">
              <w:rPr>
                <w:rFonts w:ascii="Cambria" w:hAnsi="Cambria"/>
                <w:bCs/>
                <w:sz w:val="20"/>
                <w:szCs w:val="20"/>
                <w:lang w:val="hu-HU"/>
              </w:rPr>
              <w:t>jellemzi</w:t>
            </w:r>
            <w:proofErr w:type="spellEnd"/>
            <w:r w:rsidR="00A9410C" w:rsidRPr="00A9410C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az atom szerkezetét, figyelembe véve a klasszikus és kvantummechanikai atommodelleket. Felírja az elemek elektronkonfigurációját (elektronszerkezetét) és meghatározza azok tulajdonságait.</w:t>
            </w:r>
          </w:p>
        </w:tc>
      </w:tr>
      <w:tr w:rsidR="00BA46D7" w:rsidRPr="001E4C21" w14:paraId="4A7BD4B5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0BE42569" w14:textId="370ADC3B" w:rsidR="00BA46D7" w:rsidRPr="001E4C21" w:rsidRDefault="009A49DC" w:rsidP="0028656D">
            <w:pPr>
              <w:pStyle w:val="ListParagraph"/>
              <w:spacing w:after="40" w:line="240" w:lineRule="auto"/>
              <w:ind w:left="28"/>
              <w:jc w:val="both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3. </w:t>
            </w:r>
            <w:r w:rsidR="0016382F" w:rsidRPr="0016382F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Azonosítja a kémiai kötések típusait (ionos, kovalens). Meghatározza a molekulák szerkezetét és megállapítja azok geometriáját az alapvető elméleti modellek alkalmazásával. Felismeri és </w:t>
            </w:r>
            <w:proofErr w:type="spellStart"/>
            <w:r w:rsidR="0016382F" w:rsidRPr="0016382F">
              <w:rPr>
                <w:rFonts w:ascii="Cambria" w:hAnsi="Cambria"/>
                <w:bCs/>
                <w:sz w:val="20"/>
                <w:szCs w:val="20"/>
                <w:lang w:val="hu-HU"/>
              </w:rPr>
              <w:t>jellemzi</w:t>
            </w:r>
            <w:proofErr w:type="spellEnd"/>
            <w:r w:rsidR="0016382F" w:rsidRPr="0016382F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a fizikai kölcsönhatásokat (másodrendű kötéseket) és az általuk meghatározott anyagi tulajdonságokat.</w:t>
            </w:r>
          </w:p>
        </w:tc>
      </w:tr>
      <w:tr w:rsidR="009A49DC" w:rsidRPr="001E4C21" w14:paraId="2BC8D6F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3A13FC75" w14:textId="6C000E3F" w:rsidR="009A49DC" w:rsidRPr="001E4C21" w:rsidRDefault="009A49DC" w:rsidP="0028656D">
            <w:pPr>
              <w:pStyle w:val="ListParagraph"/>
              <w:spacing w:after="40" w:line="240" w:lineRule="auto"/>
              <w:ind w:left="28"/>
              <w:jc w:val="both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4. </w:t>
            </w:r>
            <w:r w:rsidR="0016382F">
              <w:rPr>
                <w:rFonts w:ascii="Cambria" w:hAnsi="Cambria"/>
                <w:bCs/>
                <w:sz w:val="20"/>
                <w:szCs w:val="20"/>
                <w:lang w:val="hu-HU"/>
              </w:rPr>
              <w:t>A</w:t>
            </w:r>
            <w:r w:rsidR="0016382F" w:rsidRPr="0016382F">
              <w:rPr>
                <w:rFonts w:ascii="Cambria" w:hAnsi="Cambria"/>
                <w:bCs/>
                <w:sz w:val="20"/>
                <w:szCs w:val="20"/>
                <w:lang w:val="hu-HU"/>
              </w:rPr>
              <w:t>zonosítja a főbb kémiai reakciótípusokat.</w:t>
            </w:r>
          </w:p>
        </w:tc>
      </w:tr>
      <w:tr w:rsidR="002C22AA" w:rsidRPr="001E4C21" w14:paraId="5B8DF0D6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43096C56" w14:textId="51D1DD67" w:rsidR="002C22AA" w:rsidRPr="001E4C21" w:rsidRDefault="00FA700E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Specifikus tudományos készségek </w:t>
            </w:r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</w:t>
            </w:r>
            <w:proofErr w:type="spellStart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Specific</w:t>
            </w:r>
            <w:proofErr w:type="spellEnd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</w:t>
            </w:r>
            <w:proofErr w:type="spellStart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academic</w:t>
            </w:r>
            <w:proofErr w:type="spellEnd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</w:t>
            </w:r>
            <w:proofErr w:type="spellStart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skills</w:t>
            </w:r>
            <w:proofErr w:type="spellEnd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)</w:t>
            </w:r>
          </w:p>
        </w:tc>
      </w:tr>
      <w:tr w:rsidR="009A49DC" w:rsidRPr="001E4C21" w14:paraId="1FBF6A2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DC31311" w14:textId="4C721A7D" w:rsidR="009A49DC" w:rsidRPr="001E4C21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1. </w:t>
            </w:r>
            <w:r w:rsidR="00A94354" w:rsidRPr="00A94354">
              <w:rPr>
                <w:rFonts w:ascii="Cambria" w:hAnsi="Cambria"/>
                <w:bCs/>
                <w:sz w:val="20"/>
                <w:szCs w:val="20"/>
                <w:lang w:val="hu-HU"/>
              </w:rPr>
              <w:t>Meghatározza az atomok és ionok elektronkonfigurációját.</w:t>
            </w:r>
          </w:p>
        </w:tc>
      </w:tr>
      <w:tr w:rsidR="009A49DC" w:rsidRPr="001E4C21" w14:paraId="2EF9346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1AE3C494" w14:textId="1434BCF1" w:rsidR="009A49DC" w:rsidRPr="001E4C21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2. </w:t>
            </w:r>
            <w:proofErr w:type="spellStart"/>
            <w:r w:rsidR="00D537FE" w:rsidRPr="00D537FE">
              <w:rPr>
                <w:rFonts w:ascii="Cambria" w:hAnsi="Cambria"/>
                <w:bCs/>
                <w:sz w:val="20"/>
                <w:szCs w:val="20"/>
                <w:lang w:val="hu-HU"/>
              </w:rPr>
              <w:t>Sztöchiometriai</w:t>
            </w:r>
            <w:proofErr w:type="spellEnd"/>
            <w:r w:rsidR="00D537FE" w:rsidRPr="00D537FE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számításokat végez és meghatározza az oldatok koncentrációját.</w:t>
            </w:r>
          </w:p>
        </w:tc>
      </w:tr>
      <w:tr w:rsidR="009A49DC" w:rsidRPr="001E4C21" w14:paraId="5EC4DE53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2818E98F" w14:textId="3382F4FE" w:rsidR="009A49DC" w:rsidRPr="001E4C21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3. </w:t>
            </w:r>
            <w:r w:rsidR="00D537FE" w:rsidRPr="00D537FE">
              <w:rPr>
                <w:rFonts w:ascii="Cambria" w:hAnsi="Cambria"/>
                <w:bCs/>
                <w:sz w:val="20"/>
                <w:szCs w:val="20"/>
                <w:lang w:val="hu-HU"/>
              </w:rPr>
              <w:t>Alkalmazza a kémiai kötések elméleti modelljeit (VSEPR-elmélet, hibridizáció) a molekulák szerkezetének és geometriájának meghatározásához.</w:t>
            </w:r>
          </w:p>
        </w:tc>
      </w:tr>
      <w:tr w:rsidR="003E488A" w:rsidRPr="001E4C21" w14:paraId="67D3E1E7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2436DD48" w14:textId="6C05101B" w:rsidR="003E488A" w:rsidRPr="001E4C21" w:rsidRDefault="00D22BB0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Cs/>
                <w:sz w:val="20"/>
                <w:szCs w:val="20"/>
                <w:lang w:val="hu-HU"/>
              </w:rPr>
              <w:t>4</w:t>
            </w: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. </w:t>
            </w:r>
            <w:r w:rsidR="00380BF0" w:rsidRPr="00380BF0">
              <w:rPr>
                <w:rFonts w:ascii="Cambria" w:hAnsi="Cambria"/>
                <w:bCs/>
                <w:sz w:val="20"/>
                <w:szCs w:val="20"/>
                <w:lang w:val="hu-HU"/>
              </w:rPr>
              <w:t>Azonosítja és osztályozza a kémiai reakciókat (</w:t>
            </w:r>
            <w:proofErr w:type="spellStart"/>
            <w:r w:rsidR="00380BF0" w:rsidRPr="00380BF0">
              <w:rPr>
                <w:rFonts w:ascii="Cambria" w:hAnsi="Cambria"/>
                <w:bCs/>
                <w:sz w:val="20"/>
                <w:szCs w:val="20"/>
                <w:lang w:val="hu-HU"/>
              </w:rPr>
              <w:t>redox</w:t>
            </w:r>
            <w:proofErr w:type="spellEnd"/>
            <w:r w:rsidR="00380BF0" w:rsidRPr="00380BF0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, sav-bázis, csapadékképződés), és számítási algoritmusokat alkalmaz a </w:t>
            </w:r>
            <w:proofErr w:type="spellStart"/>
            <w:r w:rsidR="00380BF0" w:rsidRPr="00380BF0">
              <w:rPr>
                <w:rFonts w:ascii="Cambria" w:hAnsi="Cambria"/>
                <w:bCs/>
                <w:sz w:val="20"/>
                <w:szCs w:val="20"/>
                <w:lang w:val="hu-HU"/>
              </w:rPr>
              <w:t>sztöchiometriai</w:t>
            </w:r>
            <w:proofErr w:type="spellEnd"/>
            <w:r w:rsidR="00380BF0" w:rsidRPr="00380BF0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együtthatók megállapításához.</w:t>
            </w:r>
          </w:p>
        </w:tc>
      </w:tr>
    </w:tbl>
    <w:p w14:paraId="7C1BC193" w14:textId="77777777" w:rsidR="000F3A03" w:rsidRDefault="000F3A0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0E211174" w14:textId="77777777" w:rsidR="002F204A" w:rsidRDefault="002F204A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669B1F63" w14:textId="5FBD4C0F" w:rsidR="00996E5F" w:rsidRPr="001E4C21" w:rsidRDefault="002A3A9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8</w:t>
      </w:r>
      <w:r w:rsidR="0084063D" w:rsidRPr="001E4C21">
        <w:rPr>
          <w:rFonts w:ascii="Cambria" w:hAnsi="Cambria"/>
          <w:b/>
          <w:sz w:val="20"/>
          <w:szCs w:val="20"/>
          <w:lang w:val="hu-HU"/>
        </w:rPr>
        <w:t>.</w:t>
      </w:r>
      <w:r w:rsidR="007E1D45" w:rsidRPr="001E4C21">
        <w:rPr>
          <w:rFonts w:ascii="Cambria" w:hAnsi="Cambria"/>
          <w:b/>
          <w:sz w:val="20"/>
          <w:szCs w:val="20"/>
          <w:lang w:val="hu-HU"/>
        </w:rPr>
        <w:t xml:space="preserve"> A tantárgy tartalma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6"/>
        <w:gridCol w:w="3260"/>
        <w:gridCol w:w="1985"/>
      </w:tblGrid>
      <w:tr w:rsidR="008C28C6" w:rsidRPr="001E4C21" w14:paraId="719F4FC9" w14:textId="77777777" w:rsidTr="00DC7E99">
        <w:trPr>
          <w:trHeight w:val="397"/>
        </w:trPr>
        <w:tc>
          <w:tcPr>
            <w:tcW w:w="5246" w:type="dxa"/>
            <w:vAlign w:val="center"/>
          </w:tcPr>
          <w:p w14:paraId="68100AC7" w14:textId="36E05ED1" w:rsidR="002A3A93" w:rsidRPr="001E4C21" w:rsidRDefault="002A3A93" w:rsidP="00773DC5">
            <w:pPr>
              <w:spacing w:afterLines="40" w:after="96" w:line="276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 xml:space="preserve">8.1 </w:t>
            </w:r>
            <w:r w:rsidR="00FB4631"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3260" w:type="dxa"/>
            <w:vAlign w:val="center"/>
          </w:tcPr>
          <w:p w14:paraId="4A7A7120" w14:textId="3136A1AA" w:rsidR="002A3A93" w:rsidRPr="001E4C21" w:rsidRDefault="00FB4631" w:rsidP="00773DC5">
            <w:pPr>
              <w:spacing w:afterLines="40" w:after="96" w:line="276" w:lineRule="auto"/>
              <w:jc w:val="center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1985" w:type="dxa"/>
            <w:vAlign w:val="center"/>
          </w:tcPr>
          <w:p w14:paraId="4046A7C7" w14:textId="44A68299" w:rsidR="0086570A" w:rsidRPr="001E4C21" w:rsidRDefault="00FB4631" w:rsidP="00773DC5">
            <w:pPr>
              <w:spacing w:afterLines="40" w:after="96" w:line="276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  <w:r w:rsidR="00BF0B4D" w:rsidRPr="001E4C21">
              <w:rPr>
                <w:rStyle w:val="FootnoteReference"/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footnoteReference w:id="3"/>
            </w:r>
          </w:p>
        </w:tc>
      </w:tr>
      <w:tr w:rsidR="00CF4977" w:rsidRPr="001E4C21" w14:paraId="1B26AD4C" w14:textId="77777777" w:rsidTr="00DC7E99">
        <w:trPr>
          <w:trHeight w:val="397"/>
        </w:trPr>
        <w:tc>
          <w:tcPr>
            <w:tcW w:w="5246" w:type="dxa"/>
          </w:tcPr>
          <w:p w14:paraId="07C4D1B3" w14:textId="1AB9BD95" w:rsidR="00CF4977" w:rsidRPr="001E4C21" w:rsidRDefault="00CF4977" w:rsidP="00773DC5">
            <w:pPr>
              <w:spacing w:afterLines="40" w:after="96" w:line="276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  <w:lang w:val="hu-HU"/>
              </w:rPr>
              <w:t xml:space="preserve">8.1.1. Bevezetés. Tiszta anyag és keverék, elem, vegyület. Reakcióegyenlet. </w:t>
            </w:r>
          </w:p>
        </w:tc>
        <w:tc>
          <w:tcPr>
            <w:tcW w:w="3260" w:type="dxa"/>
          </w:tcPr>
          <w:p w14:paraId="24AD8749" w14:textId="49C4764A" w:rsidR="00CF4977" w:rsidRPr="001E4C21" w:rsidRDefault="00CF4977" w:rsidP="00773DC5">
            <w:pPr>
              <w:spacing w:afterLines="40" w:after="96" w:line="276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  <w:lang w:val="hu-HU"/>
              </w:rPr>
              <w:t>Előadás, magyarázat, megbeszélés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1985" w:type="dxa"/>
          </w:tcPr>
          <w:p w14:paraId="302BCB65" w14:textId="474C2F56" w:rsidR="00CF4977" w:rsidRPr="001E4C21" w:rsidRDefault="00CF4977" w:rsidP="00773DC5">
            <w:pPr>
              <w:spacing w:afterLines="40" w:after="96" w:line="276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3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óra</w:t>
            </w:r>
            <w:proofErr w:type="spellEnd"/>
            <w:r w:rsidR="00DC7E9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DC7E99">
              <w:rPr>
                <w:rFonts w:ascii="Cambria" w:hAnsi="Cambria"/>
                <w:sz w:val="20"/>
                <w:szCs w:val="20"/>
              </w:rPr>
              <w:t>hetente</w:t>
            </w:r>
            <w:proofErr w:type="spellEnd"/>
          </w:p>
        </w:tc>
      </w:tr>
      <w:tr w:rsidR="00CF4977" w:rsidRPr="001E4C21" w14:paraId="590762BE" w14:textId="77777777" w:rsidTr="00DC7E99">
        <w:trPr>
          <w:trHeight w:val="397"/>
        </w:trPr>
        <w:tc>
          <w:tcPr>
            <w:tcW w:w="5246" w:type="dxa"/>
          </w:tcPr>
          <w:p w14:paraId="1EFFA958" w14:textId="6500C862" w:rsidR="00CF4977" w:rsidRPr="001E4C21" w:rsidRDefault="00CF4977" w:rsidP="00773DC5">
            <w:pPr>
              <w:spacing w:afterLines="40" w:after="96" w:line="276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  <w:lang w:val="hu-HU"/>
              </w:rPr>
              <w:t xml:space="preserve">8.1.2. Kémia alaptörvényei. Mértékegységek. Elválasztási és tisztítási módszerek. </w:t>
            </w:r>
            <w:r>
              <w:rPr>
                <w:rFonts w:ascii="Cambria" w:hAnsi="Cambria"/>
                <w:color w:val="000000"/>
                <w:kern w:val="24"/>
                <w:sz w:val="20"/>
                <w:szCs w:val="20"/>
                <w:lang w:val="hu-HU"/>
              </w:rPr>
              <w:t>Bevezető fogalmak: k</w:t>
            </w:r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  <w:lang w:val="hu-HU"/>
              </w:rPr>
              <w:t>ísérleti adatok feldolgozása</w:t>
            </w:r>
            <w:r>
              <w:rPr>
                <w:rFonts w:ascii="Cambria" w:hAnsi="Cambria"/>
                <w:color w:val="000000"/>
                <w:kern w:val="24"/>
                <w:sz w:val="20"/>
                <w:szCs w:val="20"/>
                <w:lang w:val="hu-HU"/>
              </w:rPr>
              <w:t>, m</w:t>
            </w:r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  <w:lang w:val="hu-HU"/>
              </w:rPr>
              <w:t>érési hibák, pontosság és precízió</w:t>
            </w:r>
            <w:r>
              <w:rPr>
                <w:rFonts w:ascii="Cambria" w:hAnsi="Cambria"/>
                <w:color w:val="000000"/>
                <w:kern w:val="24"/>
                <w:sz w:val="20"/>
                <w:szCs w:val="20"/>
                <w:lang w:val="hu-HU"/>
              </w:rPr>
              <w:t>, k</w:t>
            </w:r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  <w:lang w:val="hu-HU"/>
              </w:rPr>
              <w:t>erekítés, hibák propagálódása</w:t>
            </w:r>
            <w:r>
              <w:rPr>
                <w:rFonts w:ascii="Cambria" w:hAnsi="Cambria"/>
                <w:color w:val="000000"/>
                <w:kern w:val="24"/>
                <w:sz w:val="20"/>
                <w:szCs w:val="20"/>
                <w:lang w:val="hu-HU"/>
              </w:rPr>
              <w:t>, m</w:t>
            </w:r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  <w:lang w:val="hu-HU"/>
              </w:rPr>
              <w:t>érések megbízhatósága.</w:t>
            </w:r>
          </w:p>
        </w:tc>
        <w:tc>
          <w:tcPr>
            <w:tcW w:w="3260" w:type="dxa"/>
          </w:tcPr>
          <w:p w14:paraId="51106A76" w14:textId="2914B009" w:rsidR="00CF4977" w:rsidRPr="001E4C21" w:rsidRDefault="00CF4977" w:rsidP="00773DC5">
            <w:pPr>
              <w:spacing w:afterLines="40" w:after="96" w:line="276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  <w:lang w:val="hu-HU"/>
              </w:rPr>
              <w:t>Előadás, magyarázat, megbeszélés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1985" w:type="dxa"/>
          </w:tcPr>
          <w:p w14:paraId="7DD1145E" w14:textId="13C38195" w:rsidR="00CF4977" w:rsidRPr="001E4C21" w:rsidRDefault="00CF4977" w:rsidP="00773DC5">
            <w:pPr>
              <w:spacing w:afterLines="40" w:after="96" w:line="276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CF4977" w:rsidRPr="001E4C21" w14:paraId="6A0748C4" w14:textId="77777777" w:rsidTr="00DC7E99">
        <w:trPr>
          <w:trHeight w:val="397"/>
        </w:trPr>
        <w:tc>
          <w:tcPr>
            <w:tcW w:w="5246" w:type="dxa"/>
          </w:tcPr>
          <w:p w14:paraId="35D2FAA7" w14:textId="18B560FE" w:rsidR="00CF4977" w:rsidRPr="001E4C21" w:rsidRDefault="00CF4977" w:rsidP="00773DC5">
            <w:pPr>
              <w:spacing w:afterLines="40" w:after="96" w:line="276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  <w:lang w:val="hu-HU"/>
              </w:rPr>
              <w:t xml:space="preserve">8.1.3. Atommodellek. </w:t>
            </w:r>
          </w:p>
        </w:tc>
        <w:tc>
          <w:tcPr>
            <w:tcW w:w="3260" w:type="dxa"/>
          </w:tcPr>
          <w:p w14:paraId="79E69B6D" w14:textId="768F4EFE" w:rsidR="00CF4977" w:rsidRPr="001E4C21" w:rsidRDefault="00CF4977" w:rsidP="00773DC5">
            <w:pPr>
              <w:spacing w:afterLines="40" w:after="96" w:line="276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  <w:lang w:val="hu-HU"/>
              </w:rPr>
              <w:t>Előadás, magyarázat, megbeszélés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1985" w:type="dxa"/>
          </w:tcPr>
          <w:p w14:paraId="1EE59EBC" w14:textId="4E4EECFF" w:rsidR="00CF4977" w:rsidRPr="001E4C21" w:rsidRDefault="00CF4977" w:rsidP="00773DC5">
            <w:pPr>
              <w:spacing w:afterLines="40" w:after="96" w:line="276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CF4977" w:rsidRPr="001E4C21" w14:paraId="5238961B" w14:textId="77777777" w:rsidTr="00DC7E99">
        <w:trPr>
          <w:trHeight w:val="397"/>
        </w:trPr>
        <w:tc>
          <w:tcPr>
            <w:tcW w:w="5246" w:type="dxa"/>
          </w:tcPr>
          <w:p w14:paraId="347F896E" w14:textId="56C2A30D" w:rsidR="00CF4977" w:rsidRPr="001E4C21" w:rsidRDefault="00CF4977" w:rsidP="00773DC5">
            <w:pPr>
              <w:spacing w:afterLines="40" w:after="96" w:line="276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  <w:lang w:val="hu-HU"/>
              </w:rPr>
              <w:t xml:space="preserve">8.1.4. Atom szerkezete, kvantumszámok, elektron-konfigurációk, </w:t>
            </w:r>
            <w:proofErr w:type="spellStart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  <w:lang w:val="hu-HU"/>
              </w:rPr>
              <w:t>orbitálok</w:t>
            </w:r>
            <w:proofErr w:type="spellEnd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  <w:lang w:val="hu-HU"/>
              </w:rPr>
              <w:t xml:space="preserve">. Atommag, </w:t>
            </w:r>
          </w:p>
        </w:tc>
        <w:tc>
          <w:tcPr>
            <w:tcW w:w="3260" w:type="dxa"/>
          </w:tcPr>
          <w:p w14:paraId="1BC80EF7" w14:textId="1282DF80" w:rsidR="00CF4977" w:rsidRPr="001E4C21" w:rsidRDefault="00CF4977" w:rsidP="00773DC5">
            <w:pPr>
              <w:spacing w:afterLines="40" w:after="96" w:line="276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  <w:lang w:val="hu-HU"/>
              </w:rPr>
              <w:t>Előadás, magyarázat, megbeszélés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1985" w:type="dxa"/>
          </w:tcPr>
          <w:p w14:paraId="64F2D093" w14:textId="44E6D17F" w:rsidR="00CF4977" w:rsidRPr="001E4C21" w:rsidRDefault="00CF4977" w:rsidP="00773DC5">
            <w:pPr>
              <w:spacing w:afterLines="40" w:after="96" w:line="276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CF4977" w:rsidRPr="001E4C21" w14:paraId="49D69DDC" w14:textId="77777777" w:rsidTr="00DC7E99">
        <w:trPr>
          <w:trHeight w:val="397"/>
        </w:trPr>
        <w:tc>
          <w:tcPr>
            <w:tcW w:w="5246" w:type="dxa"/>
          </w:tcPr>
          <w:p w14:paraId="5FE36991" w14:textId="29AE97FD" w:rsidR="00CF4977" w:rsidRPr="001E4C21" w:rsidRDefault="00CF4977" w:rsidP="00773DC5">
            <w:pPr>
              <w:spacing w:afterLines="40" w:after="96" w:line="276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  <w:lang w:val="hu-HU"/>
              </w:rPr>
              <w:t>8.1.5</w:t>
            </w:r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. </w:t>
            </w:r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  <w:lang w:val="hu-HU"/>
              </w:rPr>
              <w:t xml:space="preserve">Atom szerkezete, kvantumszámok, elektron-konfigurációk, </w:t>
            </w:r>
            <w:proofErr w:type="spellStart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  <w:lang w:val="hu-HU"/>
              </w:rPr>
              <w:t>orbitálok</w:t>
            </w:r>
            <w:proofErr w:type="spellEnd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  <w:lang w:val="hu-HU"/>
              </w:rPr>
              <w:t>. Atommag, mag-</w:t>
            </w:r>
            <w:proofErr w:type="spellStart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  <w:lang w:val="hu-HU"/>
              </w:rPr>
              <w:t>átalákulások</w:t>
            </w:r>
            <w:proofErr w:type="spellEnd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  <w:lang w:val="hu-HU"/>
              </w:rPr>
              <w:t>. Izotópok. Mag-</w:t>
            </w:r>
            <w:proofErr w:type="spellStart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  <w:lang w:val="hu-HU"/>
              </w:rPr>
              <w:t>átalákulások</w:t>
            </w:r>
            <w:proofErr w:type="spellEnd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  <w:lang w:val="hu-HU"/>
              </w:rPr>
              <w:t>.</w:t>
            </w:r>
          </w:p>
        </w:tc>
        <w:tc>
          <w:tcPr>
            <w:tcW w:w="3260" w:type="dxa"/>
          </w:tcPr>
          <w:p w14:paraId="3255BEC3" w14:textId="4A33AA6D" w:rsidR="00CF4977" w:rsidRPr="001E4C21" w:rsidRDefault="00CF4977" w:rsidP="00773DC5">
            <w:pPr>
              <w:spacing w:afterLines="40" w:after="96" w:line="276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  <w:lang w:val="hu-HU"/>
              </w:rPr>
              <w:t>Előadás, magyarázat, megbeszélés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1985" w:type="dxa"/>
          </w:tcPr>
          <w:p w14:paraId="1E840593" w14:textId="65FFCD53" w:rsidR="00CF4977" w:rsidRPr="001E4C21" w:rsidRDefault="00CF4977" w:rsidP="00773DC5">
            <w:pPr>
              <w:spacing w:afterLines="40" w:after="96" w:line="276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CF4977" w:rsidRPr="001E4C21" w14:paraId="762DF0F2" w14:textId="77777777" w:rsidTr="00DC7E99">
        <w:trPr>
          <w:trHeight w:val="397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E95F" w14:textId="1455F951" w:rsidR="00CF4977" w:rsidRPr="001E4C21" w:rsidRDefault="00CF4977" w:rsidP="00773DC5">
            <w:pPr>
              <w:spacing w:afterLines="40" w:after="96" w:line="276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  <w:lang w:val="hu-HU"/>
              </w:rPr>
              <w:t xml:space="preserve">8.1.6. Elemek </w:t>
            </w:r>
            <w:proofErr w:type="spellStart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  <w:lang w:val="hu-HU"/>
              </w:rPr>
              <w:t>peródusos</w:t>
            </w:r>
            <w:proofErr w:type="spellEnd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  <w:lang w:val="hu-HU"/>
              </w:rPr>
              <w:t xml:space="preserve"> rendszere. Periodikus és nem-periodikus tulajdonságok változása.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C34B" w14:textId="5B6861EA" w:rsidR="00CF4977" w:rsidRPr="001E4C21" w:rsidRDefault="00CF4977" w:rsidP="00773DC5">
            <w:pPr>
              <w:spacing w:afterLines="40" w:after="96" w:line="276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  <w:lang w:val="hu-HU"/>
              </w:rPr>
              <w:t>Előadás, magyarázat, megbeszélés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EFA8" w14:textId="2174E157" w:rsidR="00CF4977" w:rsidRPr="001E4C21" w:rsidRDefault="00CF4977" w:rsidP="00773DC5">
            <w:pPr>
              <w:spacing w:afterLines="40" w:after="96" w:line="276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CF4977" w:rsidRPr="001E4C21" w14:paraId="77DBD82F" w14:textId="77777777" w:rsidTr="00DC7E99">
        <w:trPr>
          <w:trHeight w:val="397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69DA" w14:textId="54097AB1" w:rsidR="00CF4977" w:rsidRPr="001E4C21" w:rsidRDefault="00CF4977" w:rsidP="00773DC5">
            <w:pPr>
              <w:spacing w:afterLines="40" w:after="96" w:line="276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  <w:lang w:val="hu-HU"/>
              </w:rPr>
              <w:t xml:space="preserve">8.1.7. </w:t>
            </w:r>
            <w:proofErr w:type="spellStart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Kémiai</w:t>
            </w:r>
            <w:proofErr w:type="spellEnd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 </w:t>
            </w:r>
            <w:proofErr w:type="spellStart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kötések</w:t>
            </w:r>
            <w:proofErr w:type="spellEnd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. </w:t>
            </w:r>
            <w:proofErr w:type="spellStart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Ionvegyületek</w:t>
            </w:r>
            <w:proofErr w:type="spellEnd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, </w:t>
            </w:r>
            <w:proofErr w:type="spellStart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rácsenergia</w:t>
            </w:r>
            <w:proofErr w:type="spellEnd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, Haber-Born </w:t>
            </w:r>
            <w:proofErr w:type="spellStart"/>
            <w:r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körfolyamat</w:t>
            </w:r>
            <w:proofErr w:type="spellEnd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A671" w14:textId="50F4E2D2" w:rsidR="00CF4977" w:rsidRPr="001E4C21" w:rsidRDefault="00CF4977" w:rsidP="00773DC5">
            <w:pPr>
              <w:spacing w:afterLines="40" w:after="96" w:line="276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  <w:lang w:val="hu-HU"/>
              </w:rPr>
              <w:t>Előadás, magyarázat, megbeszélés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F325" w14:textId="1BF58792" w:rsidR="00CF4977" w:rsidRPr="001E4C21" w:rsidRDefault="00CF4977" w:rsidP="00773DC5">
            <w:pPr>
              <w:spacing w:afterLines="40" w:after="96" w:line="276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CF4977" w:rsidRPr="001E4C21" w14:paraId="67BCA5CD" w14:textId="77777777" w:rsidTr="00DC7E99">
        <w:trPr>
          <w:trHeight w:val="397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8C1E" w14:textId="2B8B21D5" w:rsidR="00CF4977" w:rsidRPr="001E4C21" w:rsidRDefault="00CF4977" w:rsidP="00773DC5">
            <w:pPr>
              <w:spacing w:afterLines="40" w:after="96" w:line="276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  <w:lang w:val="hu-HU"/>
              </w:rPr>
              <w:t xml:space="preserve">8.1.8. </w:t>
            </w:r>
            <w:proofErr w:type="spellStart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Kovalens</w:t>
            </w:r>
            <w:proofErr w:type="spellEnd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 </w:t>
            </w:r>
            <w:proofErr w:type="spellStart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kötések</w:t>
            </w:r>
            <w:proofErr w:type="spellEnd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: </w:t>
            </w:r>
            <w:proofErr w:type="spellStart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Egyszeres</w:t>
            </w:r>
            <w:proofErr w:type="spellEnd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 </w:t>
            </w:r>
            <w:proofErr w:type="spellStart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és</w:t>
            </w:r>
            <w:proofErr w:type="spellEnd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 </w:t>
            </w:r>
            <w:proofErr w:type="spellStart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többszöros</w:t>
            </w:r>
            <w:proofErr w:type="spellEnd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 </w:t>
            </w:r>
            <w:proofErr w:type="spellStart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kötések</w:t>
            </w:r>
            <w:proofErr w:type="spellEnd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. Lewis-</w:t>
            </w:r>
            <w:proofErr w:type="spellStart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szerkezet</w:t>
            </w:r>
            <w:proofErr w:type="spellEnd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. VSEPR </w:t>
            </w:r>
            <w:proofErr w:type="spellStart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elmélet</w:t>
            </w:r>
            <w:proofErr w:type="spellEnd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. </w:t>
            </w:r>
            <w:proofErr w:type="spellStart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Vegyértékkötés-elmélet</w:t>
            </w:r>
            <w:proofErr w:type="spellEnd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 </w:t>
            </w:r>
            <w:proofErr w:type="spellStart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és</w:t>
            </w:r>
            <w:proofErr w:type="spellEnd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 </w:t>
            </w:r>
            <w:proofErr w:type="spellStart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hibridizácó</w:t>
            </w:r>
            <w:proofErr w:type="spellEnd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3D47" w14:textId="22C11797" w:rsidR="00CF4977" w:rsidRPr="001E4C21" w:rsidRDefault="00CF4977" w:rsidP="00773DC5">
            <w:pPr>
              <w:spacing w:afterLines="40" w:after="96" w:line="276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  <w:lang w:val="hu-HU"/>
              </w:rPr>
              <w:t>Előadás, magyarázat, megbeszélés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B997" w14:textId="355EB206" w:rsidR="00CF4977" w:rsidRPr="001E4C21" w:rsidRDefault="00CF4977" w:rsidP="00773DC5">
            <w:pPr>
              <w:spacing w:afterLines="40" w:after="96" w:line="276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CF4977" w:rsidRPr="001E4C21" w14:paraId="2EEB010C" w14:textId="77777777" w:rsidTr="00DC7E99">
        <w:trPr>
          <w:trHeight w:val="397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ED34" w14:textId="10DDE97B" w:rsidR="00CF4977" w:rsidRPr="001E4C21" w:rsidRDefault="00CF4977" w:rsidP="00773DC5">
            <w:pPr>
              <w:spacing w:afterLines="40" w:after="96" w:line="276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  <w:lang w:val="hu-HU"/>
              </w:rPr>
              <w:t xml:space="preserve">8.1.9. </w:t>
            </w:r>
            <w:proofErr w:type="spellStart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Kovalens</w:t>
            </w:r>
            <w:proofErr w:type="spellEnd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 </w:t>
            </w:r>
            <w:proofErr w:type="spellStart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kötések</w:t>
            </w:r>
            <w:proofErr w:type="spellEnd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: </w:t>
            </w:r>
            <w:proofErr w:type="spellStart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három</w:t>
            </w:r>
            <w:proofErr w:type="spellEnd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 </w:t>
            </w:r>
            <w:proofErr w:type="spellStart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centrumos</w:t>
            </w:r>
            <w:proofErr w:type="spellEnd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 </w:t>
            </w:r>
            <w:proofErr w:type="spellStart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két</w:t>
            </w:r>
            <w:proofErr w:type="spellEnd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 </w:t>
            </w:r>
            <w:proofErr w:type="spellStart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elektronos</w:t>
            </w:r>
            <w:proofErr w:type="spellEnd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, </w:t>
            </w:r>
            <w:proofErr w:type="spellStart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policentrikus</w:t>
            </w:r>
            <w:proofErr w:type="spellEnd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 </w:t>
            </w:r>
            <w:proofErr w:type="spellStart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polielektronos</w:t>
            </w:r>
            <w:proofErr w:type="spellEnd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 </w:t>
            </w:r>
            <w:proofErr w:type="spellStart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kötések</w:t>
            </w:r>
            <w:proofErr w:type="spellEnd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. </w:t>
            </w:r>
            <w:proofErr w:type="spellStart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Koordinatív</w:t>
            </w:r>
            <w:proofErr w:type="spellEnd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 </w:t>
            </w:r>
            <w:proofErr w:type="spellStart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kötésel</w:t>
            </w:r>
            <w:proofErr w:type="spellEnd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. </w:t>
            </w:r>
            <w:proofErr w:type="spellStart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Molekulaorbitál-módszer</w:t>
            </w:r>
            <w:proofErr w:type="spellEnd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C7C5" w14:textId="0013B189" w:rsidR="00CF4977" w:rsidRPr="001E4C21" w:rsidRDefault="00CF4977" w:rsidP="00773DC5">
            <w:pPr>
              <w:spacing w:afterLines="40" w:after="96" w:line="276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  <w:lang w:val="hu-HU"/>
              </w:rPr>
              <w:t>Előadás, magyarázat, megbeszélés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AF46" w14:textId="0CE05CAF" w:rsidR="00CF4977" w:rsidRPr="001E4C21" w:rsidRDefault="00CF4977" w:rsidP="00773DC5">
            <w:pPr>
              <w:spacing w:afterLines="40" w:after="96" w:line="276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CF4977" w:rsidRPr="001E4C21" w14:paraId="5A33B8C6" w14:textId="77777777" w:rsidTr="00DC7E99">
        <w:trPr>
          <w:trHeight w:val="397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C42A" w14:textId="0AB2BACB" w:rsidR="00CF4977" w:rsidRPr="001E4C21" w:rsidRDefault="00CF4977" w:rsidP="00773DC5">
            <w:pPr>
              <w:spacing w:afterLines="40" w:after="96" w:line="276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  <w:lang w:val="hu-HU"/>
              </w:rPr>
              <w:lastRenderedPageBreak/>
              <w:t xml:space="preserve">8.1.10. </w:t>
            </w:r>
            <w:proofErr w:type="spellStart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  <w:lang w:val="hu-HU"/>
              </w:rPr>
              <w:t>Inter</w:t>
            </w:r>
            <w:proofErr w:type="spellEnd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  <w:lang w:val="hu-HU"/>
              </w:rPr>
              <w:t xml:space="preserve">- és </w:t>
            </w:r>
            <w:proofErr w:type="spellStart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  <w:lang w:val="hu-HU"/>
              </w:rPr>
              <w:t>intra</w:t>
            </w:r>
            <w:proofErr w:type="spellEnd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  <w:lang w:val="hu-HU"/>
              </w:rPr>
              <w:t xml:space="preserve">-molekuláris kölcsönhatások. Polaritás, </w:t>
            </w:r>
            <w:proofErr w:type="spellStart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  <w:lang w:val="hu-HU"/>
              </w:rPr>
              <w:t>polatizálhatóság</w:t>
            </w:r>
            <w:proofErr w:type="spellEnd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  <w:lang w:val="hu-HU"/>
              </w:rPr>
              <w:t xml:space="preserve">, állandó és indukált dipólus-momentum. </w:t>
            </w:r>
            <w:proofErr w:type="spellStart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Hidrogénkötés</w:t>
            </w:r>
            <w:proofErr w:type="spellEnd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. Van </w:t>
            </w:r>
            <w:proofErr w:type="spellStart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der</w:t>
            </w:r>
            <w:proofErr w:type="spellEnd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 </w:t>
            </w:r>
            <w:proofErr w:type="spellStart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Waals</w:t>
            </w:r>
            <w:proofErr w:type="spellEnd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 </w:t>
            </w:r>
            <w:proofErr w:type="spellStart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kölcsönhatások</w:t>
            </w:r>
            <w:proofErr w:type="spellEnd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695C" w14:textId="025B4E39" w:rsidR="00CF4977" w:rsidRPr="001E4C21" w:rsidRDefault="00CF4977" w:rsidP="00773DC5">
            <w:pPr>
              <w:spacing w:afterLines="40" w:after="96" w:line="276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  <w:lang w:val="hu-HU"/>
              </w:rPr>
              <w:t>Előadás, magyarázat, megbeszélés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A9B1" w14:textId="16506A83" w:rsidR="00CF4977" w:rsidRPr="001E4C21" w:rsidRDefault="00CF4977" w:rsidP="00773DC5">
            <w:pPr>
              <w:spacing w:afterLines="40" w:after="96" w:line="276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CF4977" w:rsidRPr="001E4C21" w14:paraId="7D32BD85" w14:textId="77777777" w:rsidTr="00DC7E99">
        <w:trPr>
          <w:trHeight w:val="397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F5DF" w14:textId="2CDCE173" w:rsidR="00CF4977" w:rsidRPr="001E4C21" w:rsidRDefault="00CF4977" w:rsidP="00773DC5">
            <w:pPr>
              <w:spacing w:afterLines="40" w:after="96" w:line="276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  <w:lang w:val="hu-HU"/>
              </w:rPr>
              <w:t xml:space="preserve">8.1.11. Halmazállapotok és fázisok. Ideális gáztörvények, valódi gázok. Kristályos, amorf anyagok.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2B7A" w14:textId="16B29965" w:rsidR="00CF4977" w:rsidRPr="001E4C21" w:rsidRDefault="00CF4977" w:rsidP="00773DC5">
            <w:pPr>
              <w:spacing w:afterLines="40" w:after="96" w:line="276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  <w:lang w:val="hu-HU"/>
              </w:rPr>
              <w:t>Előadás, magyarázat, megbeszélés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BB64" w14:textId="2612DB43" w:rsidR="00CF4977" w:rsidRPr="001E4C21" w:rsidRDefault="00CF4977" w:rsidP="00773DC5">
            <w:pPr>
              <w:spacing w:afterLines="40" w:after="96" w:line="276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CF4977" w:rsidRPr="001E4C21" w14:paraId="218E98F9" w14:textId="77777777" w:rsidTr="00DC7E99">
        <w:trPr>
          <w:trHeight w:val="397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DD0C" w14:textId="67DAE213" w:rsidR="00CF4977" w:rsidRPr="001E4C21" w:rsidRDefault="00CF4977" w:rsidP="00773DC5">
            <w:pPr>
              <w:spacing w:afterLines="40" w:after="96" w:line="276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  <w:lang w:val="hu-HU"/>
              </w:rPr>
              <w:t xml:space="preserve">8.1.12. Kémia reakciók, osztályozásuk. Lecsapási, komplexképződési, sav-bázis és </w:t>
            </w:r>
            <w:proofErr w:type="spellStart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  <w:lang w:val="hu-HU"/>
              </w:rPr>
              <w:t>redox</w:t>
            </w:r>
            <w:proofErr w:type="spellEnd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  <w:lang w:val="hu-HU"/>
              </w:rPr>
              <w:t xml:space="preserve"> reakciók.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FF9C" w14:textId="0987DDF6" w:rsidR="00CF4977" w:rsidRPr="001E4C21" w:rsidRDefault="00CF4977" w:rsidP="00773DC5">
            <w:pPr>
              <w:spacing w:afterLines="40" w:after="96" w:line="276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  <w:lang w:val="hu-HU"/>
              </w:rPr>
              <w:t>Előadás, magyarázat, megbeszélés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CCE1" w14:textId="3C72719B" w:rsidR="00CF4977" w:rsidRPr="001E4C21" w:rsidRDefault="00CF4977" w:rsidP="00773DC5">
            <w:pPr>
              <w:spacing w:afterLines="40" w:after="96" w:line="276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CF4977" w:rsidRPr="001E4C21" w14:paraId="555CC454" w14:textId="77777777" w:rsidTr="00DC7E99">
        <w:trPr>
          <w:trHeight w:val="397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D1B5" w14:textId="29205C6F" w:rsidR="00CF4977" w:rsidRPr="001E4C21" w:rsidRDefault="00CF4977" w:rsidP="00773DC5">
            <w:pPr>
              <w:spacing w:afterLines="40" w:after="96" w:line="276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8.1.13. </w:t>
            </w:r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  <w:lang w:val="hu-HU"/>
              </w:rPr>
              <w:t xml:space="preserve">Kémia reakciók, osztályozásuk. Lecsapási, komplexképződési, sav-bázis és </w:t>
            </w:r>
            <w:proofErr w:type="spellStart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  <w:lang w:val="hu-HU"/>
              </w:rPr>
              <w:t>redox</w:t>
            </w:r>
            <w:proofErr w:type="spellEnd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  <w:lang w:val="hu-HU"/>
              </w:rPr>
              <w:t xml:space="preserve"> reakciók.</w:t>
            </w:r>
            <w:r>
              <w:rPr>
                <w:rFonts w:ascii="Cambria" w:hAnsi="Cambria"/>
                <w:color w:val="000000"/>
                <w:kern w:val="24"/>
                <w:sz w:val="20"/>
                <w:szCs w:val="20"/>
                <w:lang w:val="hu-HU"/>
              </w:rPr>
              <w:t xml:space="preserve"> (folytatás)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CF38" w14:textId="250461C5" w:rsidR="00CF4977" w:rsidRPr="001E4C21" w:rsidRDefault="00CF4977" w:rsidP="00773DC5">
            <w:pPr>
              <w:spacing w:afterLines="40" w:after="96" w:line="276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  <w:lang w:val="hu-HU"/>
              </w:rPr>
              <w:t>Előadás, magyarázat, megbeszélés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4F3E" w14:textId="0D7D201A" w:rsidR="00CF4977" w:rsidRPr="001E4C21" w:rsidRDefault="00CF4977" w:rsidP="00773DC5">
            <w:pPr>
              <w:spacing w:afterLines="40" w:after="96" w:line="276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CF4977" w:rsidRPr="001E4C21" w14:paraId="5061504F" w14:textId="77777777" w:rsidTr="00DC7E99">
        <w:trPr>
          <w:trHeight w:val="397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A268" w14:textId="373773C1" w:rsidR="00CF4977" w:rsidRPr="001E4C21" w:rsidRDefault="00CF4977" w:rsidP="00773DC5">
            <w:pPr>
              <w:spacing w:afterLines="40" w:after="96" w:line="276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8.1.14. </w:t>
            </w:r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  <w:lang w:val="hu-HU"/>
              </w:rPr>
              <w:t xml:space="preserve">Kémiai reakciók energetikája és dinamikája, kémiai egyensúly. Stabilitás. Le </w:t>
            </w:r>
            <w:proofErr w:type="spellStart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  <w:lang w:val="hu-HU"/>
              </w:rPr>
              <w:t>Chateliere</w:t>
            </w:r>
            <w:proofErr w:type="spellEnd"/>
            <w:r w:rsidRPr="00A55A49">
              <w:rPr>
                <w:rFonts w:ascii="Cambria" w:hAnsi="Cambria"/>
                <w:color w:val="000000"/>
                <w:kern w:val="24"/>
                <w:sz w:val="20"/>
                <w:szCs w:val="20"/>
                <w:lang w:val="hu-HU"/>
              </w:rPr>
              <w:t>-elv. Reakciókoordináta, katalizátor, kinetikai és termodinamikai kontroll.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5010" w14:textId="3FFE8D00" w:rsidR="00CF4977" w:rsidRPr="001E4C21" w:rsidRDefault="00CF4977" w:rsidP="00773DC5">
            <w:pPr>
              <w:spacing w:afterLines="40" w:after="96" w:line="276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  <w:lang w:val="hu-HU"/>
              </w:rPr>
              <w:t>Előadás, magyarázat, megbeszélés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5F50" w14:textId="1445424A" w:rsidR="00CF4977" w:rsidRPr="001E4C21" w:rsidRDefault="00CF4977" w:rsidP="00773DC5">
            <w:pPr>
              <w:spacing w:afterLines="40" w:after="96" w:line="276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3F659E" w:rsidRPr="001E4C21" w14:paraId="44C7BC3D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5D4B1812" w14:textId="77777777" w:rsidR="00BD1C53" w:rsidRPr="00815B97" w:rsidRDefault="00BD1C53" w:rsidP="00BA14C3">
            <w:pPr>
              <w:spacing w:after="0" w:line="276" w:lineRule="auto"/>
              <w:rPr>
                <w:rFonts w:ascii="Cambria" w:eastAsia="Aptos" w:hAnsi="Cambria" w:cs="Times New Roman"/>
                <w:b/>
                <w:bCs/>
                <w:sz w:val="20"/>
                <w:szCs w:val="20"/>
              </w:rPr>
            </w:pPr>
            <w:proofErr w:type="spellStart"/>
            <w:r w:rsidRPr="00815B97">
              <w:rPr>
                <w:rFonts w:ascii="Cambria" w:eastAsia="Aptos" w:hAnsi="Cambria" w:cs="Times New Roman"/>
                <w:b/>
                <w:bCs/>
                <w:sz w:val="20"/>
                <w:szCs w:val="20"/>
              </w:rPr>
              <w:t>Könyvészet</w:t>
            </w:r>
            <w:proofErr w:type="spellEnd"/>
          </w:p>
          <w:p w14:paraId="24E74761" w14:textId="77777777" w:rsidR="00BD1C53" w:rsidRPr="003C41B5" w:rsidRDefault="00BD1C53" w:rsidP="00BA14C3">
            <w:pPr>
              <w:spacing w:after="0" w:line="276" w:lineRule="auto"/>
              <w:ind w:left="357" w:hanging="357"/>
              <w:rPr>
                <w:rFonts w:ascii="Cambria" w:hAnsi="Cambria"/>
                <w:sz w:val="20"/>
                <w:szCs w:val="20"/>
              </w:rPr>
            </w:pPr>
            <w:r w:rsidRPr="003C41B5">
              <w:rPr>
                <w:rFonts w:ascii="Cambria" w:hAnsi="Cambria"/>
                <w:sz w:val="20"/>
                <w:szCs w:val="20"/>
              </w:rPr>
              <w:t xml:space="preserve">1. C.D. Nenițescu, </w:t>
            </w:r>
            <w:r w:rsidRPr="003C41B5">
              <w:rPr>
                <w:rFonts w:ascii="Cambria" w:hAnsi="Cambria"/>
                <w:i/>
                <w:sz w:val="20"/>
                <w:szCs w:val="20"/>
              </w:rPr>
              <w:t>Chimie Generala</w:t>
            </w:r>
            <w:r w:rsidRPr="003C41B5">
              <w:rPr>
                <w:rFonts w:ascii="Cambria" w:hAnsi="Cambria"/>
                <w:sz w:val="20"/>
                <w:szCs w:val="20"/>
              </w:rPr>
              <w:t xml:space="preserve">, Editura Didactica si Pedagogica, </w:t>
            </w:r>
            <w:proofErr w:type="spellStart"/>
            <w:r w:rsidRPr="003C41B5">
              <w:rPr>
                <w:rFonts w:ascii="Cambria" w:hAnsi="Cambria"/>
                <w:sz w:val="20"/>
                <w:szCs w:val="20"/>
              </w:rPr>
              <w:t>Bucuresti</w:t>
            </w:r>
            <w:proofErr w:type="spellEnd"/>
            <w:r w:rsidRPr="003C41B5">
              <w:rPr>
                <w:rFonts w:ascii="Cambria" w:hAnsi="Cambria"/>
                <w:sz w:val="20"/>
                <w:szCs w:val="20"/>
              </w:rPr>
              <w:t>, 1984.</w:t>
            </w:r>
          </w:p>
          <w:p w14:paraId="57AA09BC" w14:textId="77777777" w:rsidR="00BD1C53" w:rsidRPr="003C41B5" w:rsidRDefault="00BD1C53" w:rsidP="00BA14C3">
            <w:pPr>
              <w:spacing w:after="0" w:line="276" w:lineRule="auto"/>
              <w:ind w:left="360" w:hanging="357"/>
              <w:rPr>
                <w:rFonts w:ascii="Cambria" w:hAnsi="Cambria"/>
                <w:sz w:val="20"/>
                <w:szCs w:val="20"/>
              </w:rPr>
            </w:pPr>
            <w:r w:rsidRPr="003C41B5">
              <w:rPr>
                <w:rFonts w:ascii="Cambria" w:hAnsi="Cambria"/>
                <w:sz w:val="20"/>
                <w:szCs w:val="20"/>
              </w:rPr>
              <w:t xml:space="preserve">2. N.N. </w:t>
            </w:r>
            <w:proofErr w:type="spellStart"/>
            <w:r w:rsidRPr="003C41B5">
              <w:rPr>
                <w:rFonts w:ascii="Cambria" w:hAnsi="Cambria"/>
                <w:sz w:val="20"/>
                <w:szCs w:val="20"/>
              </w:rPr>
              <w:t>Greenwood</w:t>
            </w:r>
            <w:proofErr w:type="spellEnd"/>
            <w:r w:rsidRPr="003C41B5">
              <w:rPr>
                <w:rFonts w:ascii="Cambria" w:hAnsi="Cambria"/>
                <w:sz w:val="20"/>
                <w:szCs w:val="20"/>
              </w:rPr>
              <w:t xml:space="preserve">, A. </w:t>
            </w:r>
            <w:proofErr w:type="spellStart"/>
            <w:r w:rsidRPr="003C41B5">
              <w:rPr>
                <w:rFonts w:ascii="Cambria" w:hAnsi="Cambria"/>
                <w:sz w:val="20"/>
                <w:szCs w:val="20"/>
              </w:rPr>
              <w:t>Earnshaw</w:t>
            </w:r>
            <w:proofErr w:type="spellEnd"/>
            <w:r w:rsidRPr="003C41B5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3C41B5">
              <w:rPr>
                <w:rFonts w:ascii="Cambria" w:hAnsi="Cambria"/>
                <w:i/>
                <w:sz w:val="20"/>
                <w:szCs w:val="20"/>
              </w:rPr>
              <w:t>Az</w:t>
            </w:r>
            <w:proofErr w:type="spellEnd"/>
            <w:r w:rsidRPr="003C41B5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3C41B5">
              <w:rPr>
                <w:rFonts w:ascii="Cambria" w:hAnsi="Cambria"/>
                <w:i/>
                <w:sz w:val="20"/>
                <w:szCs w:val="20"/>
              </w:rPr>
              <w:t>elemek</w:t>
            </w:r>
            <w:proofErr w:type="spellEnd"/>
            <w:r w:rsidRPr="003C41B5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3C41B5">
              <w:rPr>
                <w:rFonts w:ascii="Cambria" w:hAnsi="Cambria"/>
                <w:i/>
                <w:sz w:val="20"/>
                <w:szCs w:val="20"/>
              </w:rPr>
              <w:t>kémiája</w:t>
            </w:r>
            <w:proofErr w:type="spellEnd"/>
            <w:r w:rsidRPr="003C41B5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3C41B5">
              <w:rPr>
                <w:rFonts w:ascii="Cambria" w:hAnsi="Cambria"/>
                <w:sz w:val="20"/>
                <w:szCs w:val="20"/>
              </w:rPr>
              <w:t>Tankönyvkiadó</w:t>
            </w:r>
            <w:proofErr w:type="spellEnd"/>
            <w:r w:rsidRPr="003C41B5">
              <w:rPr>
                <w:rFonts w:ascii="Cambria" w:hAnsi="Cambria"/>
                <w:sz w:val="20"/>
                <w:szCs w:val="20"/>
              </w:rPr>
              <w:t>, Budapest, 1999.</w:t>
            </w:r>
          </w:p>
          <w:p w14:paraId="314465A9" w14:textId="77777777" w:rsidR="00BD1C53" w:rsidRPr="003C41B5" w:rsidRDefault="00BD1C53" w:rsidP="00BA14C3">
            <w:pPr>
              <w:spacing w:after="0" w:line="276" w:lineRule="auto"/>
              <w:ind w:left="360" w:hanging="357"/>
              <w:rPr>
                <w:rFonts w:ascii="Cambria" w:hAnsi="Cambria"/>
                <w:sz w:val="20"/>
                <w:szCs w:val="20"/>
              </w:rPr>
            </w:pPr>
            <w:r w:rsidRPr="003C41B5">
              <w:rPr>
                <w:rFonts w:ascii="Cambria" w:hAnsi="Cambria"/>
                <w:sz w:val="20"/>
                <w:szCs w:val="20"/>
              </w:rPr>
              <w:t xml:space="preserve">3. E. </w:t>
            </w:r>
            <w:proofErr w:type="spellStart"/>
            <w:r w:rsidRPr="003C41B5">
              <w:rPr>
                <w:rFonts w:ascii="Cambria" w:hAnsi="Cambria"/>
                <w:sz w:val="20"/>
                <w:szCs w:val="20"/>
              </w:rPr>
              <w:t>Bodor</w:t>
            </w:r>
            <w:proofErr w:type="spellEnd"/>
            <w:r w:rsidRPr="003C41B5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3C41B5">
              <w:rPr>
                <w:rFonts w:ascii="Cambria" w:hAnsi="Cambria"/>
                <w:i/>
                <w:sz w:val="20"/>
                <w:szCs w:val="20"/>
              </w:rPr>
              <w:t>Szervetlen</w:t>
            </w:r>
            <w:proofErr w:type="spellEnd"/>
            <w:r w:rsidRPr="003C41B5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3C41B5">
              <w:rPr>
                <w:rFonts w:ascii="Cambria" w:hAnsi="Cambria"/>
                <w:i/>
                <w:sz w:val="20"/>
                <w:szCs w:val="20"/>
              </w:rPr>
              <w:t>kémia</w:t>
            </w:r>
            <w:proofErr w:type="spellEnd"/>
            <w:r w:rsidRPr="003C41B5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3C41B5">
              <w:rPr>
                <w:rFonts w:ascii="Cambria" w:hAnsi="Cambria"/>
                <w:sz w:val="20"/>
                <w:szCs w:val="20"/>
              </w:rPr>
              <w:t>Tankönyvkiadó</w:t>
            </w:r>
            <w:proofErr w:type="spellEnd"/>
            <w:r w:rsidRPr="003C41B5">
              <w:rPr>
                <w:rFonts w:ascii="Cambria" w:hAnsi="Cambria"/>
                <w:sz w:val="20"/>
                <w:szCs w:val="20"/>
              </w:rPr>
              <w:t>, Budapest, 1988</w:t>
            </w:r>
          </w:p>
          <w:p w14:paraId="27FCE19B" w14:textId="77777777" w:rsidR="00BD1C53" w:rsidRPr="003C41B5" w:rsidRDefault="00BD1C53" w:rsidP="00BA14C3">
            <w:pPr>
              <w:spacing w:after="0" w:line="276" w:lineRule="auto"/>
              <w:ind w:left="360" w:hanging="357"/>
              <w:rPr>
                <w:rFonts w:ascii="Cambria" w:hAnsi="Cambria"/>
                <w:sz w:val="20"/>
                <w:szCs w:val="20"/>
              </w:rPr>
            </w:pPr>
            <w:r w:rsidRPr="003C41B5">
              <w:rPr>
                <w:rFonts w:ascii="Cambria" w:hAnsi="Cambria"/>
                <w:sz w:val="20"/>
                <w:szCs w:val="20"/>
              </w:rPr>
              <w:t>4. A.-</w:t>
            </w:r>
            <w:proofErr w:type="spellStart"/>
            <w:r w:rsidRPr="003C41B5">
              <w:rPr>
                <w:rFonts w:ascii="Cambria" w:hAnsi="Cambria"/>
                <w:sz w:val="20"/>
                <w:szCs w:val="20"/>
              </w:rPr>
              <w:t>Zs</w:t>
            </w:r>
            <w:proofErr w:type="spellEnd"/>
            <w:r w:rsidRPr="003C41B5">
              <w:rPr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003C41B5">
              <w:rPr>
                <w:rFonts w:ascii="Cambria" w:hAnsi="Cambria"/>
                <w:sz w:val="20"/>
                <w:szCs w:val="20"/>
              </w:rPr>
              <w:t>Kun</w:t>
            </w:r>
            <w:proofErr w:type="spellEnd"/>
            <w:r w:rsidRPr="003C41B5">
              <w:rPr>
                <w:rFonts w:ascii="Cambria" w:hAnsi="Cambria"/>
                <w:sz w:val="20"/>
                <w:szCs w:val="20"/>
              </w:rPr>
              <w:t xml:space="preserve">, E. </w:t>
            </w:r>
            <w:proofErr w:type="spellStart"/>
            <w:r w:rsidRPr="003C41B5">
              <w:rPr>
                <w:rFonts w:ascii="Cambria" w:hAnsi="Cambria"/>
                <w:sz w:val="20"/>
                <w:szCs w:val="20"/>
              </w:rPr>
              <w:t>Fórizs</w:t>
            </w:r>
            <w:proofErr w:type="spellEnd"/>
            <w:r w:rsidRPr="003C41B5">
              <w:rPr>
                <w:rFonts w:ascii="Cambria" w:hAnsi="Cambria"/>
                <w:sz w:val="20"/>
                <w:szCs w:val="20"/>
              </w:rPr>
              <w:t xml:space="preserve">, A. Pătruț, </w:t>
            </w:r>
            <w:r w:rsidRPr="003C41B5">
              <w:rPr>
                <w:rFonts w:ascii="Cambria" w:hAnsi="Cambria"/>
                <w:i/>
                <w:iCs/>
                <w:sz w:val="20"/>
                <w:szCs w:val="20"/>
              </w:rPr>
              <w:t xml:space="preserve">A </w:t>
            </w:r>
            <w:proofErr w:type="spellStart"/>
            <w:r w:rsidRPr="003C41B5">
              <w:rPr>
                <w:rFonts w:ascii="Cambria" w:hAnsi="Cambria"/>
                <w:i/>
                <w:iCs/>
                <w:sz w:val="20"/>
                <w:szCs w:val="20"/>
              </w:rPr>
              <w:t>szervetlen</w:t>
            </w:r>
            <w:proofErr w:type="spellEnd"/>
            <w:r w:rsidRPr="003C41B5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C41B5">
              <w:rPr>
                <w:rFonts w:ascii="Cambria" w:hAnsi="Cambria"/>
                <w:i/>
                <w:iCs/>
                <w:sz w:val="20"/>
                <w:szCs w:val="20"/>
              </w:rPr>
              <w:t>kémia</w:t>
            </w:r>
            <w:proofErr w:type="spellEnd"/>
            <w:r w:rsidRPr="003C41B5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C41B5">
              <w:rPr>
                <w:rFonts w:ascii="Cambria" w:hAnsi="Cambria"/>
                <w:i/>
                <w:iCs/>
                <w:sz w:val="20"/>
                <w:szCs w:val="20"/>
              </w:rPr>
              <w:t>alapjai</w:t>
            </w:r>
            <w:proofErr w:type="spellEnd"/>
            <w:r w:rsidRPr="003C41B5">
              <w:rPr>
                <w:rFonts w:ascii="Cambria" w:hAnsi="Cambria"/>
                <w:sz w:val="20"/>
                <w:szCs w:val="20"/>
              </w:rPr>
              <w:t>, Casa Cărții de Știință, 2017</w:t>
            </w:r>
          </w:p>
          <w:p w14:paraId="2B67CFA7" w14:textId="77777777" w:rsidR="00BD1C53" w:rsidRPr="00EB4EE9" w:rsidRDefault="00BD1C53" w:rsidP="00BA14C3">
            <w:pPr>
              <w:spacing w:after="0" w:line="276" w:lineRule="auto"/>
              <w:ind w:left="360" w:hanging="357"/>
              <w:rPr>
                <w:rFonts w:ascii="Cambria" w:hAnsi="Cambria"/>
                <w:sz w:val="20"/>
                <w:szCs w:val="20"/>
              </w:rPr>
            </w:pPr>
            <w:r w:rsidRPr="00EB4EE9">
              <w:rPr>
                <w:rFonts w:ascii="Cambria" w:hAnsi="Cambria"/>
                <w:sz w:val="20"/>
                <w:szCs w:val="20"/>
              </w:rPr>
              <w:t xml:space="preserve">5. P.W. Atkins, T.L. </w:t>
            </w:r>
            <w:proofErr w:type="spellStart"/>
            <w:r w:rsidRPr="00EB4EE9">
              <w:rPr>
                <w:rFonts w:ascii="Cambria" w:hAnsi="Cambria"/>
                <w:sz w:val="20"/>
                <w:szCs w:val="20"/>
              </w:rPr>
              <w:t>Overton</w:t>
            </w:r>
            <w:proofErr w:type="spellEnd"/>
            <w:r w:rsidRPr="00EB4EE9">
              <w:rPr>
                <w:rFonts w:ascii="Cambria" w:hAnsi="Cambria"/>
                <w:sz w:val="20"/>
                <w:szCs w:val="20"/>
              </w:rPr>
              <w:t xml:space="preserve">, J.P. </w:t>
            </w:r>
            <w:proofErr w:type="spellStart"/>
            <w:r w:rsidRPr="00EB4EE9">
              <w:rPr>
                <w:rFonts w:ascii="Cambria" w:hAnsi="Cambria"/>
                <w:sz w:val="20"/>
                <w:szCs w:val="20"/>
              </w:rPr>
              <w:t>Rourke</w:t>
            </w:r>
            <w:proofErr w:type="spellEnd"/>
            <w:r w:rsidRPr="00EB4EE9">
              <w:rPr>
                <w:rFonts w:ascii="Cambria" w:hAnsi="Cambria"/>
                <w:sz w:val="20"/>
                <w:szCs w:val="20"/>
              </w:rPr>
              <w:t xml:space="preserve">, M.T. </w:t>
            </w:r>
            <w:proofErr w:type="spellStart"/>
            <w:r w:rsidRPr="00EB4EE9">
              <w:rPr>
                <w:rFonts w:ascii="Cambria" w:hAnsi="Cambria"/>
                <w:sz w:val="20"/>
                <w:szCs w:val="20"/>
              </w:rPr>
              <w:t>Weller</w:t>
            </w:r>
            <w:proofErr w:type="spellEnd"/>
            <w:r w:rsidRPr="00EB4EE9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EB4EE9">
              <w:rPr>
                <w:rFonts w:ascii="Cambria" w:hAnsi="Cambria"/>
                <w:sz w:val="20"/>
                <w:szCs w:val="20"/>
              </w:rPr>
              <w:t>and</w:t>
            </w:r>
            <w:proofErr w:type="spellEnd"/>
            <w:r w:rsidRPr="00EB4EE9">
              <w:rPr>
                <w:rFonts w:ascii="Cambria" w:hAnsi="Cambria"/>
                <w:sz w:val="20"/>
                <w:szCs w:val="20"/>
              </w:rPr>
              <w:t xml:space="preserve"> F.A. Armstrong, </w:t>
            </w:r>
            <w:proofErr w:type="spellStart"/>
            <w:r w:rsidRPr="00EB4EE9">
              <w:rPr>
                <w:rFonts w:ascii="Cambria" w:hAnsi="Cambria"/>
                <w:i/>
                <w:iCs/>
                <w:sz w:val="20"/>
                <w:szCs w:val="20"/>
              </w:rPr>
              <w:t>Shriver</w:t>
            </w:r>
            <w:proofErr w:type="spellEnd"/>
            <w:r w:rsidRPr="00EB4EE9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B4EE9">
              <w:rPr>
                <w:rFonts w:ascii="Cambria" w:hAnsi="Cambria"/>
                <w:i/>
                <w:iCs/>
                <w:sz w:val="20"/>
                <w:szCs w:val="20"/>
              </w:rPr>
              <w:t>and</w:t>
            </w:r>
            <w:proofErr w:type="spellEnd"/>
            <w:r w:rsidRPr="00EB4EE9">
              <w:rPr>
                <w:rFonts w:ascii="Cambria" w:hAnsi="Cambria"/>
                <w:i/>
                <w:iCs/>
                <w:sz w:val="20"/>
                <w:szCs w:val="20"/>
              </w:rPr>
              <w:t xml:space="preserve"> Atkins' </w:t>
            </w:r>
            <w:proofErr w:type="spellStart"/>
            <w:r w:rsidRPr="00EB4EE9">
              <w:rPr>
                <w:rFonts w:ascii="Cambria" w:hAnsi="Cambria"/>
                <w:i/>
                <w:iCs/>
                <w:sz w:val="20"/>
                <w:szCs w:val="20"/>
              </w:rPr>
              <w:t>Inorganic</w:t>
            </w:r>
            <w:proofErr w:type="spellEnd"/>
            <w:r w:rsidRPr="00EB4EE9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B4EE9">
              <w:rPr>
                <w:rFonts w:ascii="Cambria" w:hAnsi="Cambria"/>
                <w:i/>
                <w:iCs/>
                <w:sz w:val="20"/>
                <w:szCs w:val="20"/>
              </w:rPr>
              <w:t>Chemistry</w:t>
            </w:r>
            <w:proofErr w:type="spellEnd"/>
            <w:r w:rsidRPr="00EB4EE9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EB4EE9">
              <w:rPr>
                <w:rFonts w:ascii="Cambria" w:hAnsi="Cambria"/>
                <w:sz w:val="20"/>
                <w:szCs w:val="20"/>
              </w:rPr>
              <w:t>Fifth</w:t>
            </w:r>
            <w:proofErr w:type="spellEnd"/>
            <w:r w:rsidRPr="00EB4EE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B4EE9">
              <w:rPr>
                <w:rFonts w:ascii="Cambria" w:hAnsi="Cambria"/>
                <w:sz w:val="20"/>
                <w:szCs w:val="20"/>
              </w:rPr>
              <w:t>Edition</w:t>
            </w:r>
            <w:proofErr w:type="spellEnd"/>
            <w:r w:rsidRPr="00EB4EE9">
              <w:rPr>
                <w:rFonts w:ascii="Cambria" w:hAnsi="Cambria"/>
                <w:sz w:val="20"/>
                <w:szCs w:val="20"/>
              </w:rPr>
              <w:t xml:space="preserve">, Oxford University Press, W. H. </w:t>
            </w:r>
            <w:proofErr w:type="spellStart"/>
            <w:r w:rsidRPr="00EB4EE9">
              <w:rPr>
                <w:rFonts w:ascii="Cambria" w:hAnsi="Cambria"/>
                <w:sz w:val="20"/>
                <w:szCs w:val="20"/>
              </w:rPr>
              <w:t>Freeman</w:t>
            </w:r>
            <w:proofErr w:type="spellEnd"/>
            <w:r w:rsidRPr="00EB4EE9">
              <w:rPr>
                <w:rFonts w:ascii="Cambria" w:hAnsi="Cambria"/>
                <w:sz w:val="20"/>
                <w:szCs w:val="20"/>
              </w:rPr>
              <w:t xml:space="preserve"> &amp; Co, New York, NY, 2010</w:t>
            </w:r>
          </w:p>
          <w:p w14:paraId="4895F310" w14:textId="77777777" w:rsidR="00BD1C53" w:rsidRPr="00EB4EE9" w:rsidRDefault="00BD1C53" w:rsidP="00BA14C3">
            <w:pPr>
              <w:spacing w:after="0" w:line="276" w:lineRule="auto"/>
              <w:ind w:left="360" w:hanging="357"/>
              <w:rPr>
                <w:rFonts w:ascii="Cambria" w:hAnsi="Cambria"/>
                <w:sz w:val="20"/>
                <w:szCs w:val="20"/>
              </w:rPr>
            </w:pPr>
            <w:r w:rsidRPr="00EB4EE9">
              <w:rPr>
                <w:rFonts w:ascii="Cambria" w:hAnsi="Cambria"/>
                <w:sz w:val="20"/>
                <w:szCs w:val="20"/>
              </w:rPr>
              <w:t xml:space="preserve">6. G. L. </w:t>
            </w:r>
            <w:proofErr w:type="spellStart"/>
            <w:r w:rsidRPr="00EB4EE9">
              <w:rPr>
                <w:rFonts w:ascii="Cambria" w:hAnsi="Cambria"/>
                <w:sz w:val="20"/>
                <w:szCs w:val="20"/>
              </w:rPr>
              <w:t>Miessler</w:t>
            </w:r>
            <w:proofErr w:type="spellEnd"/>
            <w:r w:rsidRPr="00EB4EE9">
              <w:rPr>
                <w:rFonts w:ascii="Cambria" w:hAnsi="Cambria"/>
                <w:sz w:val="20"/>
                <w:szCs w:val="20"/>
              </w:rPr>
              <w:t xml:space="preserve">, P. J. Fischer, D. A. </w:t>
            </w:r>
            <w:proofErr w:type="spellStart"/>
            <w:r w:rsidRPr="00EB4EE9">
              <w:rPr>
                <w:rFonts w:ascii="Cambria" w:hAnsi="Cambria"/>
                <w:sz w:val="20"/>
                <w:szCs w:val="20"/>
              </w:rPr>
              <w:t>Tarr</w:t>
            </w:r>
            <w:proofErr w:type="spellEnd"/>
            <w:r w:rsidRPr="00EB4EE9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EB4EE9">
              <w:rPr>
                <w:rFonts w:ascii="Cambria" w:hAnsi="Cambria"/>
                <w:i/>
                <w:iCs/>
                <w:sz w:val="20"/>
                <w:szCs w:val="20"/>
              </w:rPr>
              <w:t>Inorganic</w:t>
            </w:r>
            <w:proofErr w:type="spellEnd"/>
            <w:r w:rsidRPr="00EB4EE9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B4EE9">
              <w:rPr>
                <w:rFonts w:ascii="Cambria" w:hAnsi="Cambria"/>
                <w:i/>
                <w:iCs/>
                <w:sz w:val="20"/>
                <w:szCs w:val="20"/>
              </w:rPr>
              <w:t>Chemistry</w:t>
            </w:r>
            <w:proofErr w:type="spellEnd"/>
            <w:r w:rsidRPr="00EB4EE9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EB4EE9">
              <w:rPr>
                <w:rFonts w:ascii="Cambria" w:hAnsi="Cambria"/>
                <w:sz w:val="20"/>
                <w:szCs w:val="20"/>
              </w:rPr>
              <w:t>Pearson</w:t>
            </w:r>
            <w:proofErr w:type="spellEnd"/>
            <w:r w:rsidRPr="00EB4EE9">
              <w:rPr>
                <w:rFonts w:ascii="Cambria" w:hAnsi="Cambria"/>
                <w:sz w:val="20"/>
                <w:szCs w:val="20"/>
              </w:rPr>
              <w:t>, Boston, 2014.</w:t>
            </w:r>
          </w:p>
          <w:p w14:paraId="3B9A8BE6" w14:textId="77777777" w:rsidR="00BD1C53" w:rsidRPr="00EB4EE9" w:rsidRDefault="00BD1C53" w:rsidP="00BA14C3">
            <w:pPr>
              <w:spacing w:after="0" w:line="276" w:lineRule="auto"/>
              <w:ind w:left="360" w:hanging="357"/>
              <w:rPr>
                <w:rFonts w:ascii="Cambria" w:hAnsi="Cambria"/>
                <w:sz w:val="20"/>
                <w:szCs w:val="20"/>
              </w:rPr>
            </w:pPr>
            <w:r w:rsidRPr="00EB4EE9">
              <w:rPr>
                <w:rFonts w:ascii="Cambria" w:hAnsi="Cambria"/>
                <w:sz w:val="20"/>
                <w:szCs w:val="20"/>
              </w:rPr>
              <w:t xml:space="preserve">7. </w:t>
            </w:r>
            <w:proofErr w:type="spellStart"/>
            <w:r w:rsidRPr="00EB4EE9">
              <w:rPr>
                <w:rFonts w:ascii="Cambria" w:hAnsi="Cambria"/>
                <w:sz w:val="20"/>
                <w:szCs w:val="20"/>
              </w:rPr>
              <w:t>Veszprémi</w:t>
            </w:r>
            <w:proofErr w:type="spellEnd"/>
            <w:r w:rsidRPr="00EB4EE9">
              <w:rPr>
                <w:rFonts w:ascii="Cambria" w:hAnsi="Cambria"/>
                <w:sz w:val="20"/>
                <w:szCs w:val="20"/>
              </w:rPr>
              <w:t xml:space="preserve"> Tamás, </w:t>
            </w:r>
            <w:proofErr w:type="spellStart"/>
            <w:r w:rsidRPr="00EB4EE9">
              <w:rPr>
                <w:rFonts w:ascii="Cambria" w:hAnsi="Cambria"/>
                <w:i/>
                <w:iCs/>
                <w:sz w:val="20"/>
                <w:szCs w:val="20"/>
              </w:rPr>
              <w:t>Általános</w:t>
            </w:r>
            <w:proofErr w:type="spellEnd"/>
            <w:r w:rsidRPr="00EB4EE9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B4EE9">
              <w:rPr>
                <w:rFonts w:ascii="Cambria" w:hAnsi="Cambria"/>
                <w:i/>
                <w:iCs/>
                <w:sz w:val="20"/>
                <w:szCs w:val="20"/>
              </w:rPr>
              <w:t>kémia</w:t>
            </w:r>
            <w:proofErr w:type="spellEnd"/>
            <w:r w:rsidRPr="00EB4EE9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EB4EE9">
              <w:rPr>
                <w:rFonts w:ascii="Cambria" w:hAnsi="Cambria"/>
                <w:sz w:val="20"/>
                <w:szCs w:val="20"/>
              </w:rPr>
              <w:t>Akadémiai</w:t>
            </w:r>
            <w:proofErr w:type="spellEnd"/>
            <w:r w:rsidRPr="00EB4EE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B4EE9">
              <w:rPr>
                <w:rFonts w:ascii="Cambria" w:hAnsi="Cambria"/>
                <w:sz w:val="20"/>
                <w:szCs w:val="20"/>
              </w:rPr>
              <w:t>kiadó</w:t>
            </w:r>
            <w:proofErr w:type="spellEnd"/>
            <w:r w:rsidRPr="00EB4EE9">
              <w:rPr>
                <w:rFonts w:ascii="Cambria" w:hAnsi="Cambria"/>
                <w:sz w:val="20"/>
                <w:szCs w:val="20"/>
              </w:rPr>
              <w:t>, 2011</w:t>
            </w:r>
          </w:p>
          <w:p w14:paraId="32F5BD4A" w14:textId="77777777" w:rsidR="00BD1C53" w:rsidRDefault="00BD1C53" w:rsidP="00BA14C3">
            <w:pPr>
              <w:spacing w:after="0" w:line="276" w:lineRule="auto"/>
              <w:ind w:left="360" w:hanging="357"/>
              <w:rPr>
                <w:rFonts w:ascii="Cambria" w:hAnsi="Cambria"/>
                <w:sz w:val="20"/>
                <w:szCs w:val="20"/>
              </w:rPr>
            </w:pPr>
            <w:r w:rsidRPr="00EB4EE9">
              <w:rPr>
                <w:rFonts w:ascii="Cambria" w:hAnsi="Cambria"/>
                <w:sz w:val="20"/>
                <w:szCs w:val="20"/>
              </w:rPr>
              <w:t xml:space="preserve">8. </w:t>
            </w:r>
            <w:proofErr w:type="spellStart"/>
            <w:r w:rsidRPr="00EB4EE9">
              <w:rPr>
                <w:rFonts w:ascii="Cambria" w:hAnsi="Cambria"/>
                <w:sz w:val="20"/>
                <w:szCs w:val="20"/>
              </w:rPr>
              <w:t>Segédanyag</w:t>
            </w:r>
            <w:proofErr w:type="spellEnd"/>
          </w:p>
          <w:p w14:paraId="192AB4A5" w14:textId="77777777" w:rsidR="00362C83" w:rsidRPr="00EB4EE9" w:rsidRDefault="00362C83" w:rsidP="00BA14C3">
            <w:pPr>
              <w:spacing w:after="0" w:line="276" w:lineRule="auto"/>
              <w:ind w:left="360" w:hanging="357"/>
              <w:rPr>
                <w:rFonts w:ascii="Cambria" w:hAnsi="Cambria"/>
                <w:sz w:val="20"/>
                <w:szCs w:val="20"/>
              </w:rPr>
            </w:pPr>
          </w:p>
          <w:p w14:paraId="186B8558" w14:textId="77777777" w:rsidR="00BD1C53" w:rsidRPr="00BD1C53" w:rsidRDefault="00BD1C53" w:rsidP="00BA14C3">
            <w:pPr>
              <w:pStyle w:val="BodyText"/>
              <w:spacing w:line="276" w:lineRule="auto"/>
              <w:rPr>
                <w:rFonts w:ascii="Cambria" w:hAnsi="Cambria"/>
                <w:b/>
                <w:bCs/>
                <w:sz w:val="20"/>
                <w:szCs w:val="20"/>
                <w:lang w:val="ro-RO"/>
              </w:rPr>
            </w:pPr>
            <w:proofErr w:type="spellStart"/>
            <w:r w:rsidRPr="00BD1C53">
              <w:rPr>
                <w:rFonts w:ascii="Cambria" w:hAnsi="Cambria"/>
                <w:b/>
                <w:bCs/>
                <w:sz w:val="20"/>
                <w:szCs w:val="20"/>
                <w:lang w:val="ro-RO"/>
              </w:rPr>
              <w:t>Ajánlott</w:t>
            </w:r>
            <w:proofErr w:type="spellEnd"/>
            <w:r w:rsidRPr="00BD1C53">
              <w:rPr>
                <w:rFonts w:ascii="Cambria" w:hAnsi="Cambria"/>
                <w:b/>
                <w:b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BD1C53">
              <w:rPr>
                <w:rFonts w:ascii="Cambria" w:hAnsi="Cambria"/>
                <w:b/>
                <w:bCs/>
                <w:sz w:val="20"/>
                <w:szCs w:val="20"/>
                <w:lang w:val="ro-RO"/>
              </w:rPr>
              <w:t>irodalom</w:t>
            </w:r>
            <w:proofErr w:type="spellEnd"/>
            <w:r w:rsidRPr="00BD1C53">
              <w:rPr>
                <w:rFonts w:ascii="Cambria" w:hAnsi="Cambria"/>
                <w:b/>
                <w:bCs/>
                <w:sz w:val="20"/>
                <w:szCs w:val="20"/>
                <w:lang w:val="ro-RO"/>
              </w:rPr>
              <w:t>:</w:t>
            </w:r>
          </w:p>
          <w:p w14:paraId="6FE7430E" w14:textId="77777777" w:rsidR="00BD1C53" w:rsidRPr="00EB4EE9" w:rsidRDefault="00BD1C53" w:rsidP="00BA14C3">
            <w:pPr>
              <w:spacing w:after="0" w:line="276" w:lineRule="auto"/>
              <w:ind w:left="360" w:hanging="357"/>
              <w:rPr>
                <w:rFonts w:ascii="Cambria" w:hAnsi="Cambria"/>
                <w:sz w:val="20"/>
                <w:szCs w:val="20"/>
              </w:rPr>
            </w:pPr>
            <w:r w:rsidRPr="00EB4EE9">
              <w:rPr>
                <w:rFonts w:ascii="Cambria" w:hAnsi="Cambria"/>
                <w:sz w:val="20"/>
                <w:szCs w:val="20"/>
              </w:rPr>
              <w:t xml:space="preserve">9. R.M. </w:t>
            </w:r>
            <w:proofErr w:type="spellStart"/>
            <w:r w:rsidRPr="00EB4EE9">
              <w:rPr>
                <w:rFonts w:ascii="Cambria" w:hAnsi="Cambria"/>
                <w:sz w:val="20"/>
                <w:szCs w:val="20"/>
              </w:rPr>
              <w:t>Semeniuc</w:t>
            </w:r>
            <w:proofErr w:type="spellEnd"/>
            <w:r w:rsidRPr="00EB4EE9">
              <w:rPr>
                <w:rFonts w:ascii="Cambria" w:hAnsi="Cambria"/>
                <w:sz w:val="20"/>
                <w:szCs w:val="20"/>
              </w:rPr>
              <w:t xml:space="preserve">, I. </w:t>
            </w:r>
            <w:proofErr w:type="spellStart"/>
            <w:r w:rsidRPr="00EB4EE9">
              <w:rPr>
                <w:rFonts w:ascii="Cambria" w:hAnsi="Cambria"/>
                <w:sz w:val="20"/>
                <w:szCs w:val="20"/>
              </w:rPr>
              <w:t>Gerghen</w:t>
            </w:r>
            <w:proofErr w:type="spellEnd"/>
            <w:r w:rsidRPr="00EB4EE9">
              <w:rPr>
                <w:rFonts w:ascii="Cambria" w:hAnsi="Cambria"/>
                <w:sz w:val="20"/>
                <w:szCs w:val="20"/>
              </w:rPr>
              <w:t xml:space="preserve"> , </w:t>
            </w:r>
            <w:r w:rsidRPr="00EB4EE9">
              <w:rPr>
                <w:rFonts w:ascii="Cambria" w:hAnsi="Cambria"/>
                <w:i/>
                <w:sz w:val="20"/>
                <w:szCs w:val="20"/>
              </w:rPr>
              <w:t>Chimie Anorganica, Fascicula I, II, III,</w:t>
            </w:r>
            <w:r w:rsidRPr="00EB4EE9">
              <w:rPr>
                <w:rFonts w:ascii="Cambria" w:hAnsi="Cambria"/>
                <w:sz w:val="20"/>
                <w:szCs w:val="20"/>
              </w:rPr>
              <w:t xml:space="preserve"> Editura </w:t>
            </w:r>
            <w:proofErr w:type="spellStart"/>
            <w:r w:rsidRPr="00EB4EE9">
              <w:rPr>
                <w:rFonts w:ascii="Cambria" w:hAnsi="Cambria"/>
                <w:sz w:val="20"/>
                <w:szCs w:val="20"/>
              </w:rPr>
              <w:t>Eurostampa</w:t>
            </w:r>
            <w:proofErr w:type="spellEnd"/>
            <w:r w:rsidRPr="00EB4EE9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EB4EE9">
              <w:rPr>
                <w:rFonts w:ascii="Cambria" w:hAnsi="Cambria"/>
                <w:sz w:val="20"/>
                <w:szCs w:val="20"/>
              </w:rPr>
              <w:t>Timisoara</w:t>
            </w:r>
            <w:proofErr w:type="spellEnd"/>
            <w:r w:rsidRPr="00EB4EE9">
              <w:rPr>
                <w:rFonts w:ascii="Cambria" w:hAnsi="Cambria"/>
                <w:sz w:val="20"/>
                <w:szCs w:val="20"/>
              </w:rPr>
              <w:t>, 2000.</w:t>
            </w:r>
          </w:p>
          <w:p w14:paraId="160451DF" w14:textId="77777777" w:rsidR="00BD1C53" w:rsidRPr="00EB4EE9" w:rsidRDefault="00BD1C53" w:rsidP="00697368">
            <w:pPr>
              <w:spacing w:after="0" w:line="276" w:lineRule="auto"/>
              <w:ind w:left="360" w:right="-106" w:hanging="357"/>
              <w:rPr>
                <w:rFonts w:ascii="Cambria" w:hAnsi="Cambria"/>
                <w:sz w:val="20"/>
                <w:szCs w:val="20"/>
              </w:rPr>
            </w:pPr>
            <w:r w:rsidRPr="00EB4EE9">
              <w:rPr>
                <w:rFonts w:ascii="Cambria" w:hAnsi="Cambria"/>
                <w:sz w:val="20"/>
                <w:szCs w:val="20"/>
              </w:rPr>
              <w:t xml:space="preserve">10. I. </w:t>
            </w:r>
            <w:proofErr w:type="spellStart"/>
            <w:r w:rsidRPr="00EB4EE9">
              <w:rPr>
                <w:rFonts w:ascii="Cambria" w:hAnsi="Cambria"/>
                <w:sz w:val="20"/>
                <w:szCs w:val="20"/>
              </w:rPr>
              <w:t>Baldea</w:t>
            </w:r>
            <w:proofErr w:type="spellEnd"/>
            <w:r w:rsidRPr="00EB4EE9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EB4EE9">
              <w:rPr>
                <w:rFonts w:ascii="Cambria" w:hAnsi="Cambria"/>
                <w:i/>
                <w:sz w:val="20"/>
                <w:szCs w:val="20"/>
              </w:rPr>
              <w:t>Principles</w:t>
            </w:r>
            <w:proofErr w:type="spellEnd"/>
            <w:r w:rsidRPr="00EB4EE9">
              <w:rPr>
                <w:rFonts w:ascii="Cambria" w:hAnsi="Cambria"/>
                <w:i/>
                <w:sz w:val="20"/>
                <w:szCs w:val="20"/>
              </w:rPr>
              <w:t xml:space="preserve"> of </w:t>
            </w:r>
            <w:proofErr w:type="spellStart"/>
            <w:r w:rsidRPr="00EB4EE9">
              <w:rPr>
                <w:rFonts w:ascii="Cambria" w:hAnsi="Cambria"/>
                <w:i/>
                <w:sz w:val="20"/>
                <w:szCs w:val="20"/>
              </w:rPr>
              <w:t>Chemistry</w:t>
            </w:r>
            <w:proofErr w:type="spellEnd"/>
            <w:r w:rsidRPr="00EB4EE9">
              <w:rPr>
                <w:rFonts w:ascii="Cambria" w:hAnsi="Cambria"/>
                <w:i/>
                <w:sz w:val="20"/>
                <w:szCs w:val="20"/>
              </w:rPr>
              <w:t xml:space="preserve">, A </w:t>
            </w:r>
            <w:proofErr w:type="spellStart"/>
            <w:r w:rsidRPr="00EB4EE9">
              <w:rPr>
                <w:rFonts w:ascii="Cambria" w:hAnsi="Cambria"/>
                <w:i/>
                <w:sz w:val="20"/>
                <w:szCs w:val="20"/>
              </w:rPr>
              <w:t>Textbook</w:t>
            </w:r>
            <w:proofErr w:type="spellEnd"/>
            <w:r w:rsidRPr="00EB4EE9">
              <w:rPr>
                <w:rFonts w:ascii="Cambria" w:hAnsi="Cambria"/>
                <w:i/>
                <w:sz w:val="20"/>
                <w:szCs w:val="20"/>
              </w:rPr>
              <w:t xml:space="preserve"> of General </w:t>
            </w:r>
            <w:proofErr w:type="spellStart"/>
            <w:r w:rsidRPr="00EB4EE9">
              <w:rPr>
                <w:rFonts w:ascii="Cambria" w:hAnsi="Cambria"/>
                <w:i/>
                <w:sz w:val="20"/>
                <w:szCs w:val="20"/>
              </w:rPr>
              <w:t>Chemistry</w:t>
            </w:r>
            <w:proofErr w:type="spellEnd"/>
            <w:r w:rsidRPr="00EB4EE9">
              <w:rPr>
                <w:rFonts w:ascii="Cambria" w:hAnsi="Cambria"/>
                <w:sz w:val="20"/>
                <w:szCs w:val="20"/>
              </w:rPr>
              <w:t>, Cluj University Press , 2005</w:t>
            </w:r>
          </w:p>
          <w:p w14:paraId="3EC58D23" w14:textId="5156BDD0" w:rsidR="00BD1C53" w:rsidRPr="00EB4EE9" w:rsidRDefault="00BD1C53" w:rsidP="00BA14C3">
            <w:pPr>
              <w:spacing w:after="0" w:line="276" w:lineRule="auto"/>
              <w:ind w:left="360" w:hanging="357"/>
              <w:rPr>
                <w:rFonts w:ascii="Cambria" w:hAnsi="Cambria"/>
                <w:sz w:val="20"/>
                <w:szCs w:val="20"/>
              </w:rPr>
            </w:pPr>
            <w:r w:rsidRPr="00EB4EE9">
              <w:rPr>
                <w:rFonts w:ascii="Cambria" w:hAnsi="Cambria"/>
                <w:sz w:val="20"/>
                <w:szCs w:val="20"/>
              </w:rPr>
              <w:t xml:space="preserve">11. </w:t>
            </w:r>
            <w:proofErr w:type="spellStart"/>
            <w:r w:rsidRPr="00EB4EE9">
              <w:rPr>
                <w:rFonts w:ascii="Cambria" w:hAnsi="Cambria"/>
                <w:sz w:val="20"/>
                <w:szCs w:val="20"/>
              </w:rPr>
              <w:t>Gh.Marcu</w:t>
            </w:r>
            <w:proofErr w:type="spellEnd"/>
            <w:r w:rsidRPr="00EB4EE9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EB4EE9">
              <w:rPr>
                <w:rFonts w:ascii="Cambria" w:hAnsi="Cambria"/>
                <w:sz w:val="20"/>
                <w:szCs w:val="20"/>
              </w:rPr>
              <w:t>M.Brezeanu</w:t>
            </w:r>
            <w:proofErr w:type="spellEnd"/>
            <w:r w:rsidRPr="00EB4EE9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EB4EE9">
              <w:rPr>
                <w:rFonts w:ascii="Cambria" w:hAnsi="Cambria"/>
                <w:sz w:val="20"/>
                <w:szCs w:val="20"/>
              </w:rPr>
              <w:t>C.Bejan</w:t>
            </w:r>
            <w:proofErr w:type="spellEnd"/>
            <w:r w:rsidRPr="00EB4EE9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EB4EE9">
              <w:rPr>
                <w:rFonts w:ascii="Cambria" w:hAnsi="Cambria"/>
                <w:sz w:val="20"/>
                <w:szCs w:val="20"/>
              </w:rPr>
              <w:t>A.Batca</w:t>
            </w:r>
            <w:proofErr w:type="spellEnd"/>
            <w:r w:rsidRPr="00EB4EE9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EB4EE9">
              <w:rPr>
                <w:rFonts w:ascii="Cambria" w:hAnsi="Cambria"/>
                <w:sz w:val="20"/>
                <w:szCs w:val="20"/>
              </w:rPr>
              <w:t>R.Catuneanu</w:t>
            </w:r>
            <w:proofErr w:type="spellEnd"/>
            <w:r w:rsidRPr="00EB4EE9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EB4EE9">
              <w:rPr>
                <w:rFonts w:ascii="Cambria" w:hAnsi="Cambria"/>
                <w:i/>
                <w:sz w:val="20"/>
                <w:szCs w:val="20"/>
              </w:rPr>
              <w:t>Chimie Anorganica,</w:t>
            </w:r>
            <w:r w:rsidRPr="00EB4EE9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B4EE9">
              <w:rPr>
                <w:rFonts w:ascii="Cambria" w:hAnsi="Cambria"/>
                <w:sz w:val="20"/>
                <w:szCs w:val="20"/>
              </w:rPr>
              <w:t>Ed.Didactica</w:t>
            </w:r>
            <w:proofErr w:type="spellEnd"/>
            <w:r w:rsidRPr="00EB4EE9">
              <w:rPr>
                <w:rFonts w:ascii="Cambria" w:hAnsi="Cambria"/>
                <w:sz w:val="20"/>
                <w:szCs w:val="20"/>
              </w:rPr>
              <w:t xml:space="preserve"> si </w:t>
            </w:r>
            <w:proofErr w:type="spellStart"/>
            <w:r w:rsidRPr="00EB4EE9">
              <w:rPr>
                <w:rFonts w:ascii="Cambria" w:hAnsi="Cambria"/>
                <w:sz w:val="20"/>
                <w:szCs w:val="20"/>
              </w:rPr>
              <w:t>Ped</w:t>
            </w:r>
            <w:proofErr w:type="spellEnd"/>
            <w:r w:rsidR="00697368">
              <w:rPr>
                <w:rFonts w:ascii="Cambria" w:hAnsi="Cambria"/>
                <w:sz w:val="20"/>
                <w:szCs w:val="20"/>
              </w:rPr>
              <w:t>.</w:t>
            </w:r>
            <w:r w:rsidRPr="00EB4EE9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EB4EE9">
              <w:rPr>
                <w:rFonts w:ascii="Cambria" w:hAnsi="Cambria"/>
                <w:sz w:val="20"/>
                <w:szCs w:val="20"/>
              </w:rPr>
              <w:t>Bucuresti</w:t>
            </w:r>
            <w:proofErr w:type="spellEnd"/>
            <w:r w:rsidRPr="00EB4EE9">
              <w:rPr>
                <w:rFonts w:ascii="Cambria" w:hAnsi="Cambria"/>
                <w:sz w:val="20"/>
                <w:szCs w:val="20"/>
              </w:rPr>
              <w:t>, 1981.</w:t>
            </w:r>
          </w:p>
          <w:p w14:paraId="4052D525" w14:textId="3BC4493D" w:rsidR="006C5DC4" w:rsidRPr="001E4C21" w:rsidRDefault="00BD1C53" w:rsidP="00BA14C3">
            <w:pPr>
              <w:spacing w:after="0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B4EE9">
              <w:rPr>
                <w:rFonts w:ascii="Cambria" w:hAnsi="Cambria"/>
                <w:sz w:val="20"/>
                <w:szCs w:val="20"/>
              </w:rPr>
              <w:t xml:space="preserve">12. </w:t>
            </w:r>
            <w:proofErr w:type="spellStart"/>
            <w:r w:rsidRPr="00EB4EE9">
              <w:rPr>
                <w:rFonts w:ascii="Cambria" w:hAnsi="Cambria"/>
                <w:sz w:val="20"/>
                <w:szCs w:val="20"/>
              </w:rPr>
              <w:t>D.F.Schriver</w:t>
            </w:r>
            <w:proofErr w:type="spellEnd"/>
            <w:r w:rsidRPr="00EB4EE9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EB4EE9">
              <w:rPr>
                <w:rFonts w:ascii="Cambria" w:hAnsi="Cambria"/>
                <w:sz w:val="20"/>
                <w:szCs w:val="20"/>
              </w:rPr>
              <w:t>P.W.Atkins</w:t>
            </w:r>
            <w:proofErr w:type="spellEnd"/>
            <w:r w:rsidRPr="00EB4EE9">
              <w:rPr>
                <w:rFonts w:ascii="Cambria" w:hAnsi="Cambria"/>
                <w:sz w:val="20"/>
                <w:szCs w:val="20"/>
              </w:rPr>
              <w:t xml:space="preserve">, C.H. </w:t>
            </w:r>
            <w:proofErr w:type="spellStart"/>
            <w:r w:rsidRPr="00EB4EE9">
              <w:rPr>
                <w:rFonts w:ascii="Cambria" w:hAnsi="Cambria"/>
                <w:sz w:val="20"/>
                <w:szCs w:val="20"/>
              </w:rPr>
              <w:t>Langford</w:t>
            </w:r>
            <w:proofErr w:type="spellEnd"/>
            <w:r w:rsidRPr="00EB4EE9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EB4EE9">
              <w:rPr>
                <w:rFonts w:ascii="Cambria" w:hAnsi="Cambria"/>
                <w:i/>
                <w:sz w:val="20"/>
                <w:szCs w:val="20"/>
              </w:rPr>
              <w:t>Chimie Anorganica,</w:t>
            </w:r>
            <w:r w:rsidRPr="00EB4EE9">
              <w:rPr>
                <w:rFonts w:ascii="Cambria" w:hAnsi="Cambria"/>
                <w:sz w:val="20"/>
                <w:szCs w:val="20"/>
              </w:rPr>
              <w:t xml:space="preserve"> Editura tehnica, </w:t>
            </w:r>
            <w:proofErr w:type="spellStart"/>
            <w:r w:rsidRPr="00EB4EE9">
              <w:rPr>
                <w:rFonts w:ascii="Cambria" w:hAnsi="Cambria"/>
                <w:sz w:val="20"/>
                <w:szCs w:val="20"/>
              </w:rPr>
              <w:t>Bucuresti</w:t>
            </w:r>
            <w:proofErr w:type="spellEnd"/>
            <w:r w:rsidRPr="00EB4EE9">
              <w:rPr>
                <w:rFonts w:ascii="Cambria" w:hAnsi="Cambria"/>
                <w:sz w:val="20"/>
                <w:szCs w:val="20"/>
              </w:rPr>
              <w:t>, 1998</w:t>
            </w:r>
          </w:p>
        </w:tc>
      </w:tr>
      <w:tr w:rsidR="007730F9" w:rsidRPr="001E4C21" w14:paraId="3BFECBFD" w14:textId="77777777" w:rsidTr="007730F9">
        <w:trPr>
          <w:trHeight w:val="191"/>
        </w:trPr>
        <w:tc>
          <w:tcPr>
            <w:tcW w:w="10491" w:type="dxa"/>
            <w:gridSpan w:val="3"/>
            <w:vAlign w:val="center"/>
          </w:tcPr>
          <w:p w14:paraId="2B2B6CEF" w14:textId="77777777" w:rsidR="007730F9" w:rsidRPr="001E4C21" w:rsidRDefault="007730F9" w:rsidP="00773DC5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8C28C6" w:rsidRPr="001E4C21" w14:paraId="5D036C2F" w14:textId="77777777" w:rsidTr="00DC7E99">
        <w:trPr>
          <w:trHeight w:val="397"/>
        </w:trPr>
        <w:tc>
          <w:tcPr>
            <w:tcW w:w="5246" w:type="dxa"/>
            <w:vAlign w:val="center"/>
          </w:tcPr>
          <w:p w14:paraId="3D8D5B29" w14:textId="643BEE80" w:rsidR="003F659E" w:rsidRPr="001E4C21" w:rsidRDefault="003F659E" w:rsidP="00773DC5">
            <w:pPr>
              <w:spacing w:afterLines="40" w:after="96" w:line="276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8.2 </w:t>
            </w:r>
            <w:r w:rsidR="00FE3DFA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Szeminárium/ Labor</w:t>
            </w:r>
          </w:p>
        </w:tc>
        <w:tc>
          <w:tcPr>
            <w:tcW w:w="3260" w:type="dxa"/>
            <w:vAlign w:val="center"/>
          </w:tcPr>
          <w:p w14:paraId="72EEF60E" w14:textId="2C61FFA0" w:rsidR="003F659E" w:rsidRPr="001E4C21" w:rsidRDefault="00FE3DFA" w:rsidP="00773DC5">
            <w:pPr>
              <w:spacing w:afterLines="40" w:after="96" w:line="276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1985" w:type="dxa"/>
            <w:vAlign w:val="center"/>
          </w:tcPr>
          <w:p w14:paraId="54625FD6" w14:textId="77FE95D9" w:rsidR="003F659E" w:rsidRPr="001E4C21" w:rsidRDefault="00FE3DFA" w:rsidP="00773DC5">
            <w:pPr>
              <w:spacing w:afterLines="40" w:after="96" w:line="276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</w:p>
        </w:tc>
      </w:tr>
      <w:tr w:rsidR="00C92008" w:rsidRPr="001E4C21" w14:paraId="32A49D89" w14:textId="77777777" w:rsidTr="00DC7E99">
        <w:trPr>
          <w:trHeight w:val="397"/>
        </w:trPr>
        <w:tc>
          <w:tcPr>
            <w:tcW w:w="5246" w:type="dxa"/>
          </w:tcPr>
          <w:p w14:paraId="675A1FF0" w14:textId="73BE352B" w:rsidR="00C92008" w:rsidRPr="001E4C21" w:rsidRDefault="00C92008" w:rsidP="00773DC5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8.2.1. </w:t>
            </w:r>
            <w:proofErr w:type="spellStart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Oldatok</w:t>
            </w:r>
            <w:proofErr w:type="spellEnd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 </w:t>
            </w:r>
            <w:proofErr w:type="spellStart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összetétele</w:t>
            </w:r>
            <w:proofErr w:type="spellEnd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. </w:t>
            </w:r>
            <w:proofErr w:type="spellStart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Koncentráció</w:t>
            </w:r>
            <w:proofErr w:type="spellEnd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 </w:t>
            </w:r>
            <w:proofErr w:type="spellStart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számolás</w:t>
            </w:r>
            <w:proofErr w:type="spellEnd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. </w:t>
            </w:r>
            <w:proofErr w:type="spellStart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Értékes</w:t>
            </w:r>
            <w:proofErr w:type="spellEnd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 </w:t>
            </w:r>
            <w:proofErr w:type="spellStart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számjegyek</w:t>
            </w:r>
            <w:proofErr w:type="spellEnd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. </w:t>
            </w:r>
          </w:p>
        </w:tc>
        <w:tc>
          <w:tcPr>
            <w:tcW w:w="3260" w:type="dxa"/>
          </w:tcPr>
          <w:p w14:paraId="0788245D" w14:textId="58BCE800" w:rsidR="00C92008" w:rsidRPr="001E4C21" w:rsidRDefault="00C92008" w:rsidP="00773DC5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B7528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Magyarázat, párbeszéd, </w:t>
            </w:r>
            <w:proofErr w:type="spellStart"/>
            <w:r w:rsidRPr="007B7528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problematizálás</w:t>
            </w:r>
            <w:proofErr w:type="spellEnd"/>
            <w:r w:rsidRPr="007B7528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, feladatmegoldás</w:t>
            </w:r>
          </w:p>
        </w:tc>
        <w:tc>
          <w:tcPr>
            <w:tcW w:w="1985" w:type="dxa"/>
          </w:tcPr>
          <w:p w14:paraId="0CE7C606" w14:textId="665ACCF0" w:rsidR="00C92008" w:rsidRPr="001E4C21" w:rsidRDefault="00754172" w:rsidP="00773DC5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743EFD">
              <w:rPr>
                <w:rFonts w:ascii="Cambria" w:hAnsi="Cambria"/>
                <w:sz w:val="20"/>
                <w:szCs w:val="20"/>
              </w:rPr>
              <w:t>het</w:t>
            </w:r>
            <w:r>
              <w:rPr>
                <w:rFonts w:ascii="Cambria" w:hAnsi="Cambria"/>
                <w:sz w:val="20"/>
                <w:szCs w:val="20"/>
              </w:rPr>
              <w:t>i</w:t>
            </w:r>
            <w:proofErr w:type="spellEnd"/>
            <w:r w:rsidRPr="00743EFD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2</w:t>
            </w:r>
            <w:r w:rsidRPr="00743EF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43EFD">
              <w:rPr>
                <w:rFonts w:ascii="Cambria" w:hAnsi="Cambria"/>
                <w:sz w:val="20"/>
                <w:szCs w:val="20"/>
              </w:rPr>
              <w:t>óra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</w:tr>
      <w:tr w:rsidR="00C92008" w:rsidRPr="001E4C21" w14:paraId="72BDB6A4" w14:textId="77777777" w:rsidTr="00DC7E99">
        <w:trPr>
          <w:trHeight w:val="397"/>
        </w:trPr>
        <w:tc>
          <w:tcPr>
            <w:tcW w:w="5246" w:type="dxa"/>
          </w:tcPr>
          <w:p w14:paraId="450CBD4D" w14:textId="04885BDC" w:rsidR="00C92008" w:rsidRPr="001E4C21" w:rsidRDefault="00C92008" w:rsidP="00773DC5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8.2.2. </w:t>
            </w:r>
            <w:proofErr w:type="spellStart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Alapfogalmak</w:t>
            </w:r>
            <w:proofErr w:type="spellEnd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: atom, </w:t>
            </w:r>
            <w:proofErr w:type="spellStart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molekula</w:t>
            </w:r>
            <w:proofErr w:type="spellEnd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, </w:t>
            </w:r>
            <w:proofErr w:type="spellStart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mól</w:t>
            </w:r>
            <w:proofErr w:type="spellEnd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, </w:t>
            </w:r>
            <w:proofErr w:type="spellStart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atomtömeg</w:t>
            </w:r>
            <w:proofErr w:type="spellEnd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, </w:t>
            </w:r>
            <w:proofErr w:type="spellStart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móltömeg</w:t>
            </w:r>
            <w:proofErr w:type="spellEnd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. </w:t>
            </w:r>
            <w:proofErr w:type="spellStart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Atomszerkeze</w:t>
            </w:r>
            <w:r w:rsidR="00F36C7A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t</w:t>
            </w:r>
            <w:proofErr w:type="spellEnd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14:paraId="14C711FC" w14:textId="14B3C039" w:rsidR="00C92008" w:rsidRPr="001E4C21" w:rsidRDefault="00C92008" w:rsidP="00773DC5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B7528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Magyarázat, párbeszéd, </w:t>
            </w:r>
            <w:proofErr w:type="spellStart"/>
            <w:r w:rsidRPr="007B7528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problematizálás</w:t>
            </w:r>
            <w:proofErr w:type="spellEnd"/>
            <w:r w:rsidRPr="007B7528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, feladatmegoldás</w:t>
            </w:r>
          </w:p>
        </w:tc>
        <w:tc>
          <w:tcPr>
            <w:tcW w:w="1985" w:type="dxa"/>
          </w:tcPr>
          <w:p w14:paraId="3409B050" w14:textId="0491D997" w:rsidR="00C92008" w:rsidRPr="001E4C21" w:rsidRDefault="00C92008" w:rsidP="00773DC5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C92008" w:rsidRPr="001E4C21" w14:paraId="6F9A8AC0" w14:textId="77777777" w:rsidTr="00DC7E99">
        <w:trPr>
          <w:trHeight w:val="397"/>
        </w:trPr>
        <w:tc>
          <w:tcPr>
            <w:tcW w:w="5246" w:type="dxa"/>
          </w:tcPr>
          <w:p w14:paraId="3F7DAFD4" w14:textId="7E38C256" w:rsidR="00C92008" w:rsidRPr="001E4C21" w:rsidRDefault="00C92008" w:rsidP="00773DC5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8.2.3. </w:t>
            </w:r>
            <w:proofErr w:type="spellStart"/>
            <w:r w:rsidR="00592077"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Alapfogalmak</w:t>
            </w:r>
            <w:proofErr w:type="spellEnd"/>
            <w:r w:rsidR="00592077"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: atom, </w:t>
            </w:r>
            <w:proofErr w:type="spellStart"/>
            <w:r w:rsidR="00592077"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molekula</w:t>
            </w:r>
            <w:proofErr w:type="spellEnd"/>
            <w:r w:rsidR="00592077"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, </w:t>
            </w:r>
            <w:proofErr w:type="spellStart"/>
            <w:r w:rsidR="00592077"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mól</w:t>
            </w:r>
            <w:proofErr w:type="spellEnd"/>
            <w:r w:rsidR="00592077"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, </w:t>
            </w:r>
            <w:proofErr w:type="spellStart"/>
            <w:r w:rsidR="00592077"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atomtömeg</w:t>
            </w:r>
            <w:proofErr w:type="spellEnd"/>
            <w:r w:rsidR="00592077"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, </w:t>
            </w:r>
            <w:proofErr w:type="spellStart"/>
            <w:r w:rsidR="00592077"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móltömeg</w:t>
            </w:r>
            <w:proofErr w:type="spellEnd"/>
            <w:r w:rsidR="00592077"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. </w:t>
            </w:r>
            <w:proofErr w:type="spellStart"/>
            <w:r w:rsidR="00592077"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Atomszerkezet</w:t>
            </w:r>
            <w:proofErr w:type="spellEnd"/>
            <w:r w:rsidR="00592077"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14:paraId="53CF2591" w14:textId="58F277FE" w:rsidR="00C92008" w:rsidRPr="001E4C21" w:rsidRDefault="00C92008" w:rsidP="00773DC5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B7528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Magyarázat, párbeszéd, </w:t>
            </w:r>
            <w:proofErr w:type="spellStart"/>
            <w:r w:rsidRPr="007B7528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problematizálás</w:t>
            </w:r>
            <w:proofErr w:type="spellEnd"/>
            <w:r w:rsidRPr="007B7528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, feladatmegoldás</w:t>
            </w:r>
          </w:p>
        </w:tc>
        <w:tc>
          <w:tcPr>
            <w:tcW w:w="1985" w:type="dxa"/>
          </w:tcPr>
          <w:p w14:paraId="4CE10570" w14:textId="3F2F3846" w:rsidR="00C92008" w:rsidRPr="001E4C21" w:rsidRDefault="00C92008" w:rsidP="00773DC5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C92008" w:rsidRPr="001E4C21" w14:paraId="43B42E79" w14:textId="77777777" w:rsidTr="00DC7E99">
        <w:trPr>
          <w:trHeight w:val="397"/>
        </w:trPr>
        <w:tc>
          <w:tcPr>
            <w:tcW w:w="5246" w:type="dxa"/>
          </w:tcPr>
          <w:p w14:paraId="703C63F0" w14:textId="581F5C34" w:rsidR="00C92008" w:rsidRPr="001E4C21" w:rsidRDefault="00C92008" w:rsidP="00773DC5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8.2.4. </w:t>
            </w:r>
            <w:proofErr w:type="spellStart"/>
            <w:r w:rsidR="00592077"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Elektronkonfigurációk</w:t>
            </w:r>
            <w:proofErr w:type="spellEnd"/>
            <w:r w:rsidR="005920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,</w:t>
            </w:r>
            <w:r w:rsidR="00592077"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 </w:t>
            </w:r>
            <w:proofErr w:type="spellStart"/>
            <w:r w:rsidR="00592077"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kvantumszámok</w:t>
            </w:r>
            <w:proofErr w:type="spellEnd"/>
          </w:p>
        </w:tc>
        <w:tc>
          <w:tcPr>
            <w:tcW w:w="3260" w:type="dxa"/>
          </w:tcPr>
          <w:p w14:paraId="57D2DFDA" w14:textId="74C66CCD" w:rsidR="00C92008" w:rsidRPr="001E4C21" w:rsidRDefault="00C92008" w:rsidP="00773DC5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B7528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Magyarázat, párbeszéd, </w:t>
            </w:r>
            <w:proofErr w:type="spellStart"/>
            <w:r w:rsidRPr="007B7528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problematizálás</w:t>
            </w:r>
            <w:proofErr w:type="spellEnd"/>
            <w:r w:rsidRPr="007B7528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, feladatmegoldás</w:t>
            </w:r>
          </w:p>
        </w:tc>
        <w:tc>
          <w:tcPr>
            <w:tcW w:w="1985" w:type="dxa"/>
          </w:tcPr>
          <w:p w14:paraId="4FE29D2A" w14:textId="060F8749" w:rsidR="00C92008" w:rsidRPr="001E4C21" w:rsidRDefault="00C92008" w:rsidP="00773DC5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C92008" w:rsidRPr="001E4C21" w14:paraId="2DC3F4B2" w14:textId="77777777" w:rsidTr="00DC7E99">
        <w:trPr>
          <w:trHeight w:val="397"/>
        </w:trPr>
        <w:tc>
          <w:tcPr>
            <w:tcW w:w="5246" w:type="dxa"/>
          </w:tcPr>
          <w:p w14:paraId="7267A61B" w14:textId="679DC394" w:rsidR="00C92008" w:rsidRPr="001E4C21" w:rsidRDefault="00C92008" w:rsidP="00773DC5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8.2.5. </w:t>
            </w:r>
            <w:proofErr w:type="spellStart"/>
            <w:r w:rsidR="00592077"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Elektronkonfigurációk</w:t>
            </w:r>
            <w:proofErr w:type="spellEnd"/>
            <w:r w:rsidR="00592077"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. </w:t>
            </w:r>
            <w:proofErr w:type="spellStart"/>
            <w:r w:rsidR="00592077"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Elemek</w:t>
            </w:r>
            <w:proofErr w:type="spellEnd"/>
            <w:r w:rsidR="00592077"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 </w:t>
            </w:r>
            <w:proofErr w:type="spellStart"/>
            <w:r w:rsidR="00592077"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periodikus</w:t>
            </w:r>
            <w:proofErr w:type="spellEnd"/>
            <w:r w:rsidR="00592077"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 </w:t>
            </w:r>
            <w:proofErr w:type="spellStart"/>
            <w:r w:rsidR="00592077"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tulajdonságai</w:t>
            </w:r>
            <w:proofErr w:type="spellEnd"/>
            <w:r w:rsidR="00592077"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14:paraId="0D5C44F6" w14:textId="7F64655E" w:rsidR="00C92008" w:rsidRPr="001E4C21" w:rsidRDefault="00C92008" w:rsidP="00773DC5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B7528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Magyarázat, párbeszéd, </w:t>
            </w:r>
            <w:proofErr w:type="spellStart"/>
            <w:r w:rsidRPr="007B7528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problematizálás</w:t>
            </w:r>
            <w:proofErr w:type="spellEnd"/>
            <w:r w:rsidRPr="007B7528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, feladatmegoldás</w:t>
            </w:r>
          </w:p>
        </w:tc>
        <w:tc>
          <w:tcPr>
            <w:tcW w:w="1985" w:type="dxa"/>
          </w:tcPr>
          <w:p w14:paraId="27CE3B41" w14:textId="6E4BFE37" w:rsidR="00C92008" w:rsidRPr="001E4C21" w:rsidRDefault="00C92008" w:rsidP="00773DC5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C92008" w:rsidRPr="001E4C21" w14:paraId="218EDD07" w14:textId="77777777" w:rsidTr="00DC7E99">
        <w:trPr>
          <w:trHeight w:val="397"/>
        </w:trPr>
        <w:tc>
          <w:tcPr>
            <w:tcW w:w="5246" w:type="dxa"/>
          </w:tcPr>
          <w:p w14:paraId="518F2076" w14:textId="10CB703E" w:rsidR="00C92008" w:rsidRPr="001E4C21" w:rsidRDefault="00C92008" w:rsidP="00773DC5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8.2.6. </w:t>
            </w:r>
            <w:proofErr w:type="spellStart"/>
            <w:r w:rsidR="00592077"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Elektronkonfigurációk</w:t>
            </w:r>
            <w:proofErr w:type="spellEnd"/>
            <w:r w:rsidR="00592077"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. </w:t>
            </w:r>
            <w:proofErr w:type="spellStart"/>
            <w:r w:rsidR="00592077"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Elemek</w:t>
            </w:r>
            <w:proofErr w:type="spellEnd"/>
            <w:r w:rsidR="00592077"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 </w:t>
            </w:r>
            <w:proofErr w:type="spellStart"/>
            <w:r w:rsidR="00592077"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periodikus</w:t>
            </w:r>
            <w:proofErr w:type="spellEnd"/>
            <w:r w:rsidR="00592077"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 </w:t>
            </w:r>
            <w:proofErr w:type="spellStart"/>
            <w:r w:rsidR="00592077"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tulajdonságai</w:t>
            </w:r>
            <w:proofErr w:type="spellEnd"/>
            <w:r w:rsidR="00592077"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14:paraId="7ADD39DD" w14:textId="5AAC0CE5" w:rsidR="00C92008" w:rsidRPr="001E4C21" w:rsidRDefault="00C92008" w:rsidP="00773DC5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B7528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Magyarázat, párbeszéd, </w:t>
            </w:r>
            <w:proofErr w:type="spellStart"/>
            <w:r w:rsidRPr="007B7528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problematizálás</w:t>
            </w:r>
            <w:proofErr w:type="spellEnd"/>
            <w:r w:rsidRPr="007B7528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, feladatmegoldás</w:t>
            </w:r>
          </w:p>
        </w:tc>
        <w:tc>
          <w:tcPr>
            <w:tcW w:w="1985" w:type="dxa"/>
          </w:tcPr>
          <w:p w14:paraId="1401BBD0" w14:textId="39F70C6B" w:rsidR="00C92008" w:rsidRPr="001E4C21" w:rsidRDefault="00C92008" w:rsidP="00773DC5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F36C7A" w:rsidRPr="001E4C21" w14:paraId="4D8C9853" w14:textId="77777777" w:rsidTr="00DC7E99">
        <w:trPr>
          <w:trHeight w:val="397"/>
        </w:trPr>
        <w:tc>
          <w:tcPr>
            <w:tcW w:w="5246" w:type="dxa"/>
          </w:tcPr>
          <w:p w14:paraId="2269A7C1" w14:textId="5A778F66" w:rsidR="00F36C7A" w:rsidRPr="003B2D77" w:rsidRDefault="00F36C7A" w:rsidP="00773DC5">
            <w:pPr>
              <w:spacing w:afterLines="40" w:after="96" w:line="276" w:lineRule="auto"/>
              <w:rPr>
                <w:rFonts w:ascii="Cambria" w:hAnsi="Cambria"/>
                <w:color w:val="000000"/>
                <w:kern w:val="24"/>
                <w:sz w:val="20"/>
                <w:szCs w:val="20"/>
              </w:rPr>
            </w:pPr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8.2.</w:t>
            </w:r>
            <w:r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7</w:t>
            </w:r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. </w:t>
            </w:r>
            <w:proofErr w:type="spellStart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Kémiai</w:t>
            </w:r>
            <w:proofErr w:type="spellEnd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 </w:t>
            </w:r>
            <w:proofErr w:type="spellStart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kötés</w:t>
            </w:r>
            <w:proofErr w:type="spellEnd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. </w:t>
            </w:r>
            <w:proofErr w:type="spellStart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Ionos</w:t>
            </w:r>
            <w:proofErr w:type="spellEnd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 </w:t>
            </w:r>
            <w:proofErr w:type="spellStart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kötés</w:t>
            </w:r>
            <w:proofErr w:type="spellEnd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. </w:t>
            </w:r>
            <w:proofErr w:type="spellStart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Kovalens</w:t>
            </w:r>
            <w:proofErr w:type="spellEnd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 </w:t>
            </w:r>
            <w:proofErr w:type="spellStart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kötés</w:t>
            </w:r>
            <w:proofErr w:type="spellEnd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: Lewis-</w:t>
            </w:r>
            <w:proofErr w:type="spellStart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szerkezet</w:t>
            </w:r>
            <w:proofErr w:type="spellEnd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, VSEPR.</w:t>
            </w:r>
          </w:p>
        </w:tc>
        <w:tc>
          <w:tcPr>
            <w:tcW w:w="3260" w:type="dxa"/>
          </w:tcPr>
          <w:p w14:paraId="4A556B8F" w14:textId="4B010807" w:rsidR="00F36C7A" w:rsidRPr="007B7528" w:rsidRDefault="00F36C7A" w:rsidP="00773DC5">
            <w:pPr>
              <w:spacing w:afterLines="40" w:after="96" w:line="276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 w:rsidRPr="00A84FF5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Magyarázat, párbeszéd, </w:t>
            </w:r>
            <w:proofErr w:type="spellStart"/>
            <w:r w:rsidRPr="00A84FF5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problematizálás</w:t>
            </w:r>
            <w:proofErr w:type="spellEnd"/>
            <w:r w:rsidRPr="00A84FF5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, feladatmegoldás</w:t>
            </w:r>
          </w:p>
        </w:tc>
        <w:tc>
          <w:tcPr>
            <w:tcW w:w="1985" w:type="dxa"/>
          </w:tcPr>
          <w:p w14:paraId="4A0C1BA0" w14:textId="77777777" w:rsidR="00F36C7A" w:rsidRPr="00743EFD" w:rsidRDefault="00F36C7A" w:rsidP="00773DC5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F36C7A" w:rsidRPr="001E4C21" w14:paraId="61B7DB82" w14:textId="77777777" w:rsidTr="00DC7E99">
        <w:trPr>
          <w:trHeight w:val="397"/>
        </w:trPr>
        <w:tc>
          <w:tcPr>
            <w:tcW w:w="5246" w:type="dxa"/>
          </w:tcPr>
          <w:p w14:paraId="07526F18" w14:textId="76DE7804" w:rsidR="00F36C7A" w:rsidRPr="003B2D77" w:rsidRDefault="00F36C7A" w:rsidP="00773DC5">
            <w:pPr>
              <w:spacing w:afterLines="40" w:after="96" w:line="276" w:lineRule="auto"/>
              <w:rPr>
                <w:rFonts w:ascii="Cambria" w:hAnsi="Cambria"/>
                <w:color w:val="000000"/>
                <w:kern w:val="24"/>
                <w:sz w:val="20"/>
                <w:szCs w:val="20"/>
              </w:rPr>
            </w:pPr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8.2.</w:t>
            </w:r>
            <w:r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8</w:t>
            </w:r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. </w:t>
            </w:r>
            <w:proofErr w:type="spellStart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Kovalens</w:t>
            </w:r>
            <w:proofErr w:type="spellEnd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 </w:t>
            </w:r>
            <w:proofErr w:type="spellStart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kötések</w:t>
            </w:r>
            <w:proofErr w:type="spellEnd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: </w:t>
            </w:r>
            <w:proofErr w:type="spellStart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Vegyértékkötés-elmélet</w:t>
            </w:r>
            <w:proofErr w:type="spellEnd"/>
            <w:r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hibridizációk</w:t>
            </w:r>
            <w:proofErr w:type="spellEnd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14:paraId="007CA5CB" w14:textId="019DDB93" w:rsidR="00F36C7A" w:rsidRPr="007B7528" w:rsidRDefault="00F36C7A" w:rsidP="00773DC5">
            <w:pPr>
              <w:spacing w:afterLines="40" w:after="96" w:line="276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 w:rsidRPr="00A84FF5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Magyarázat, párbeszéd, </w:t>
            </w:r>
            <w:proofErr w:type="spellStart"/>
            <w:r w:rsidRPr="00A84FF5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problematizálás</w:t>
            </w:r>
            <w:proofErr w:type="spellEnd"/>
            <w:r w:rsidRPr="00A84FF5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, feladatmegoldás</w:t>
            </w:r>
          </w:p>
        </w:tc>
        <w:tc>
          <w:tcPr>
            <w:tcW w:w="1985" w:type="dxa"/>
          </w:tcPr>
          <w:p w14:paraId="48F10774" w14:textId="77777777" w:rsidR="00F36C7A" w:rsidRPr="00743EFD" w:rsidRDefault="00F36C7A" w:rsidP="00773DC5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F36C7A" w:rsidRPr="001E4C21" w14:paraId="09F0F7A3" w14:textId="77777777" w:rsidTr="00DC7E99">
        <w:trPr>
          <w:trHeight w:val="397"/>
        </w:trPr>
        <w:tc>
          <w:tcPr>
            <w:tcW w:w="5246" w:type="dxa"/>
          </w:tcPr>
          <w:p w14:paraId="71DF70A2" w14:textId="7D82B827" w:rsidR="00F36C7A" w:rsidRPr="003B2D77" w:rsidRDefault="00F36C7A" w:rsidP="00773DC5">
            <w:pPr>
              <w:spacing w:afterLines="40" w:after="96" w:line="276" w:lineRule="auto"/>
              <w:rPr>
                <w:rFonts w:ascii="Cambria" w:hAnsi="Cambria"/>
                <w:color w:val="000000"/>
                <w:kern w:val="24"/>
                <w:sz w:val="20"/>
                <w:szCs w:val="20"/>
              </w:rPr>
            </w:pPr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lastRenderedPageBreak/>
              <w:t>8.2.</w:t>
            </w:r>
            <w:r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9</w:t>
            </w:r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. </w:t>
            </w:r>
            <w:proofErr w:type="spellStart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Kovalens</w:t>
            </w:r>
            <w:proofErr w:type="spellEnd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 </w:t>
            </w:r>
            <w:proofErr w:type="spellStart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kötések</w:t>
            </w:r>
            <w:proofErr w:type="spellEnd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:</w:t>
            </w:r>
            <w:r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 </w:t>
            </w:r>
            <w:proofErr w:type="spellStart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Vegyértékkötés-elmélet</w:t>
            </w:r>
            <w:proofErr w:type="spellEnd"/>
            <w:r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és</w:t>
            </w:r>
            <w:proofErr w:type="spellEnd"/>
            <w:r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hibridizációk</w:t>
            </w:r>
            <w:proofErr w:type="spellEnd"/>
            <w:r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,</w:t>
            </w:r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 </w:t>
            </w:r>
            <w:proofErr w:type="spellStart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molekulaorbitál-módszer</w:t>
            </w:r>
            <w:proofErr w:type="spellEnd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. </w:t>
            </w:r>
          </w:p>
        </w:tc>
        <w:tc>
          <w:tcPr>
            <w:tcW w:w="3260" w:type="dxa"/>
          </w:tcPr>
          <w:p w14:paraId="23F0F688" w14:textId="1FFD4084" w:rsidR="00F36C7A" w:rsidRPr="007B7528" w:rsidRDefault="00F36C7A" w:rsidP="00773DC5">
            <w:pPr>
              <w:spacing w:afterLines="40" w:after="96" w:line="276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 w:rsidRPr="00A84FF5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Magyarázat, párbeszéd, </w:t>
            </w:r>
            <w:proofErr w:type="spellStart"/>
            <w:r w:rsidRPr="00A84FF5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problematizálás</w:t>
            </w:r>
            <w:proofErr w:type="spellEnd"/>
            <w:r w:rsidRPr="00A84FF5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, feladatmegoldás</w:t>
            </w:r>
          </w:p>
        </w:tc>
        <w:tc>
          <w:tcPr>
            <w:tcW w:w="1985" w:type="dxa"/>
          </w:tcPr>
          <w:p w14:paraId="6E2E86A9" w14:textId="77777777" w:rsidR="00F36C7A" w:rsidRPr="00743EFD" w:rsidRDefault="00F36C7A" w:rsidP="00773DC5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F36C7A" w:rsidRPr="001E4C21" w14:paraId="06B0D824" w14:textId="77777777" w:rsidTr="00DC7E99">
        <w:trPr>
          <w:trHeight w:val="397"/>
        </w:trPr>
        <w:tc>
          <w:tcPr>
            <w:tcW w:w="5246" w:type="dxa"/>
          </w:tcPr>
          <w:p w14:paraId="53A978AA" w14:textId="19C605C0" w:rsidR="00F36C7A" w:rsidRPr="003B2D77" w:rsidRDefault="00F36C7A" w:rsidP="00773DC5">
            <w:pPr>
              <w:spacing w:afterLines="40" w:after="96" w:line="276" w:lineRule="auto"/>
              <w:rPr>
                <w:rFonts w:ascii="Cambria" w:hAnsi="Cambria"/>
                <w:color w:val="000000"/>
                <w:kern w:val="24"/>
                <w:sz w:val="20"/>
                <w:szCs w:val="20"/>
              </w:rPr>
            </w:pPr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8.2.</w:t>
            </w:r>
            <w:r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10</w:t>
            </w:r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. </w:t>
            </w:r>
            <w:proofErr w:type="spellStart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Kémiai</w:t>
            </w:r>
            <w:proofErr w:type="spellEnd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 </w:t>
            </w:r>
            <w:proofErr w:type="spellStart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reakciók</w:t>
            </w:r>
            <w:proofErr w:type="spellEnd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14:paraId="278700F5" w14:textId="51A0BE94" w:rsidR="00F36C7A" w:rsidRPr="007B7528" w:rsidRDefault="00F36C7A" w:rsidP="00773DC5">
            <w:pPr>
              <w:spacing w:afterLines="40" w:after="96" w:line="276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 w:rsidRPr="00A84FF5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Magyarázat, párbeszéd, </w:t>
            </w:r>
            <w:proofErr w:type="spellStart"/>
            <w:r w:rsidRPr="00A84FF5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problematizálás</w:t>
            </w:r>
            <w:proofErr w:type="spellEnd"/>
            <w:r w:rsidRPr="00A84FF5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, feladatmegoldás</w:t>
            </w:r>
          </w:p>
        </w:tc>
        <w:tc>
          <w:tcPr>
            <w:tcW w:w="1985" w:type="dxa"/>
          </w:tcPr>
          <w:p w14:paraId="013C7067" w14:textId="77777777" w:rsidR="00F36C7A" w:rsidRPr="00743EFD" w:rsidRDefault="00F36C7A" w:rsidP="00773DC5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F36C7A" w:rsidRPr="001E4C21" w14:paraId="6E673ACE" w14:textId="77777777" w:rsidTr="00DC7E99">
        <w:trPr>
          <w:trHeight w:val="397"/>
        </w:trPr>
        <w:tc>
          <w:tcPr>
            <w:tcW w:w="5246" w:type="dxa"/>
          </w:tcPr>
          <w:p w14:paraId="1779CE77" w14:textId="3030FF0F" w:rsidR="00F36C7A" w:rsidRPr="003B2D77" w:rsidRDefault="00F36C7A" w:rsidP="00773DC5">
            <w:pPr>
              <w:spacing w:afterLines="40" w:after="96" w:line="276" w:lineRule="auto"/>
              <w:rPr>
                <w:rFonts w:ascii="Cambria" w:hAnsi="Cambria"/>
                <w:color w:val="000000"/>
                <w:kern w:val="24"/>
                <w:sz w:val="20"/>
                <w:szCs w:val="20"/>
              </w:rPr>
            </w:pPr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8.2.</w:t>
            </w:r>
            <w:r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11</w:t>
            </w:r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. </w:t>
            </w:r>
            <w:proofErr w:type="spellStart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Oxidációs</w:t>
            </w:r>
            <w:proofErr w:type="spellEnd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 </w:t>
            </w:r>
            <w:proofErr w:type="spellStart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számok</w:t>
            </w:r>
            <w:proofErr w:type="spellEnd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, </w:t>
            </w:r>
            <w:proofErr w:type="spellStart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Redox</w:t>
            </w:r>
            <w:proofErr w:type="spellEnd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 </w:t>
            </w:r>
            <w:proofErr w:type="spellStart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folyamatok</w:t>
            </w:r>
            <w:proofErr w:type="spellEnd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14:paraId="36F26E98" w14:textId="1EBC02B4" w:rsidR="00F36C7A" w:rsidRPr="007B7528" w:rsidRDefault="00F36C7A" w:rsidP="00773DC5">
            <w:pPr>
              <w:spacing w:afterLines="40" w:after="96" w:line="276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 w:rsidRPr="00A84FF5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Magyarázat, párbeszéd, </w:t>
            </w:r>
            <w:proofErr w:type="spellStart"/>
            <w:r w:rsidRPr="00A84FF5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problematizálás</w:t>
            </w:r>
            <w:proofErr w:type="spellEnd"/>
            <w:r w:rsidRPr="00A84FF5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, feladatmegoldás</w:t>
            </w:r>
          </w:p>
        </w:tc>
        <w:tc>
          <w:tcPr>
            <w:tcW w:w="1985" w:type="dxa"/>
          </w:tcPr>
          <w:p w14:paraId="0D897C03" w14:textId="77777777" w:rsidR="00F36C7A" w:rsidRPr="00743EFD" w:rsidRDefault="00F36C7A" w:rsidP="00773DC5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F36C7A" w:rsidRPr="001E4C21" w14:paraId="312C39C8" w14:textId="77777777" w:rsidTr="00DC7E99">
        <w:trPr>
          <w:trHeight w:val="397"/>
        </w:trPr>
        <w:tc>
          <w:tcPr>
            <w:tcW w:w="5246" w:type="dxa"/>
          </w:tcPr>
          <w:p w14:paraId="1F0BA3A6" w14:textId="175311A5" w:rsidR="00F36C7A" w:rsidRPr="003B2D77" w:rsidRDefault="00F36C7A" w:rsidP="00773DC5">
            <w:pPr>
              <w:spacing w:afterLines="40" w:after="96" w:line="276" w:lineRule="auto"/>
              <w:rPr>
                <w:rFonts w:ascii="Cambria" w:hAnsi="Cambria"/>
                <w:color w:val="000000"/>
                <w:kern w:val="24"/>
                <w:sz w:val="20"/>
                <w:szCs w:val="20"/>
              </w:rPr>
            </w:pPr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8.2.</w:t>
            </w:r>
            <w:r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12</w:t>
            </w:r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. </w:t>
            </w:r>
            <w:proofErr w:type="spellStart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Sztöchiometriai</w:t>
            </w:r>
            <w:proofErr w:type="spellEnd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 </w:t>
            </w:r>
            <w:proofErr w:type="spellStart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számítások</w:t>
            </w:r>
            <w:proofErr w:type="spellEnd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14:paraId="1C91E648" w14:textId="2DC087C3" w:rsidR="00F36C7A" w:rsidRPr="007B7528" w:rsidRDefault="00F36C7A" w:rsidP="00773DC5">
            <w:pPr>
              <w:spacing w:afterLines="40" w:after="96" w:line="276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 w:rsidRPr="00A84FF5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Magyarázat, párbeszéd, </w:t>
            </w:r>
            <w:proofErr w:type="spellStart"/>
            <w:r w:rsidRPr="00A84FF5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problematizálás</w:t>
            </w:r>
            <w:proofErr w:type="spellEnd"/>
            <w:r w:rsidRPr="00A84FF5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, feladatmegoldás</w:t>
            </w:r>
          </w:p>
        </w:tc>
        <w:tc>
          <w:tcPr>
            <w:tcW w:w="1985" w:type="dxa"/>
          </w:tcPr>
          <w:p w14:paraId="243C1CDE" w14:textId="77777777" w:rsidR="00F36C7A" w:rsidRPr="00743EFD" w:rsidRDefault="00F36C7A" w:rsidP="00773DC5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F36C7A" w:rsidRPr="001E4C21" w14:paraId="28E567DB" w14:textId="77777777" w:rsidTr="00DC7E99">
        <w:trPr>
          <w:trHeight w:val="397"/>
        </w:trPr>
        <w:tc>
          <w:tcPr>
            <w:tcW w:w="5246" w:type="dxa"/>
          </w:tcPr>
          <w:p w14:paraId="6A7F0C17" w14:textId="52FC1C46" w:rsidR="00F36C7A" w:rsidRPr="003B2D77" w:rsidRDefault="00F36C7A" w:rsidP="00773DC5">
            <w:pPr>
              <w:spacing w:afterLines="40" w:after="96" w:line="276" w:lineRule="auto"/>
              <w:rPr>
                <w:rFonts w:ascii="Cambria" w:hAnsi="Cambria"/>
                <w:color w:val="000000"/>
                <w:kern w:val="24"/>
                <w:sz w:val="20"/>
                <w:szCs w:val="20"/>
              </w:rPr>
            </w:pPr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8.2.</w:t>
            </w:r>
            <w:r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13</w:t>
            </w:r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. </w:t>
            </w:r>
            <w:proofErr w:type="spellStart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Sztöchiometriai</w:t>
            </w:r>
            <w:proofErr w:type="spellEnd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 </w:t>
            </w:r>
            <w:proofErr w:type="spellStart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számítások</w:t>
            </w:r>
            <w:proofErr w:type="spellEnd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14:paraId="26FFAF3D" w14:textId="4E250B8C" w:rsidR="00F36C7A" w:rsidRPr="007B7528" w:rsidRDefault="00F36C7A" w:rsidP="00773DC5">
            <w:pPr>
              <w:spacing w:afterLines="40" w:after="96" w:line="276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 w:rsidRPr="00A84FF5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Magyarázat, párbeszéd, </w:t>
            </w:r>
            <w:proofErr w:type="spellStart"/>
            <w:r w:rsidRPr="00A84FF5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problematizálás</w:t>
            </w:r>
            <w:proofErr w:type="spellEnd"/>
            <w:r w:rsidRPr="00A84FF5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, feladatmegoldás</w:t>
            </w:r>
          </w:p>
        </w:tc>
        <w:tc>
          <w:tcPr>
            <w:tcW w:w="1985" w:type="dxa"/>
          </w:tcPr>
          <w:p w14:paraId="39F28BAE" w14:textId="77777777" w:rsidR="00F36C7A" w:rsidRPr="00743EFD" w:rsidRDefault="00F36C7A" w:rsidP="00773DC5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C92008" w:rsidRPr="001E4C21" w14:paraId="331E1591" w14:textId="77777777" w:rsidTr="00DC7E99">
        <w:trPr>
          <w:trHeight w:val="397"/>
        </w:trPr>
        <w:tc>
          <w:tcPr>
            <w:tcW w:w="5246" w:type="dxa"/>
          </w:tcPr>
          <w:p w14:paraId="630B6C19" w14:textId="64C077C1" w:rsidR="00C92008" w:rsidRPr="00775C4F" w:rsidRDefault="00C92008" w:rsidP="00773DC5">
            <w:pPr>
              <w:spacing w:afterLines="40" w:after="96" w:line="276" w:lineRule="auto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8.2.</w:t>
            </w:r>
            <w:r w:rsidR="0068550B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14</w:t>
            </w:r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. </w:t>
            </w:r>
            <w:proofErr w:type="spellStart"/>
            <w:r w:rsidR="0068550B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Gáztörvények</w:t>
            </w:r>
            <w:proofErr w:type="spellEnd"/>
            <w:r w:rsidR="0068550B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. </w:t>
            </w:r>
            <w:proofErr w:type="spellStart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Sztöchiometriai</w:t>
            </w:r>
            <w:proofErr w:type="spellEnd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 xml:space="preserve"> </w:t>
            </w:r>
            <w:proofErr w:type="spellStart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számítások</w:t>
            </w:r>
            <w:proofErr w:type="spellEnd"/>
            <w:r w:rsidRPr="003B2D77">
              <w:rPr>
                <w:rFonts w:ascii="Cambria" w:hAnsi="Cambria"/>
                <w:color w:val="000000"/>
                <w:kern w:val="24"/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14:paraId="483EDC30" w14:textId="67CE979B" w:rsidR="00C92008" w:rsidRPr="00775C4F" w:rsidRDefault="00C92008" w:rsidP="00773DC5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</w:rPr>
            </w:pPr>
            <w:r w:rsidRPr="007B7528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Magyarázat, párbeszéd, </w:t>
            </w:r>
            <w:proofErr w:type="spellStart"/>
            <w:r w:rsidRPr="007B7528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problematizálás</w:t>
            </w:r>
            <w:proofErr w:type="spellEnd"/>
            <w:r w:rsidRPr="007B7528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, feladatmegoldás</w:t>
            </w:r>
          </w:p>
        </w:tc>
        <w:tc>
          <w:tcPr>
            <w:tcW w:w="1985" w:type="dxa"/>
          </w:tcPr>
          <w:p w14:paraId="2E9206DD" w14:textId="51FF1F7C" w:rsidR="00C92008" w:rsidRPr="0006554A" w:rsidRDefault="00C92008" w:rsidP="00773DC5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3F659E" w:rsidRPr="001E4C21" w14:paraId="2F8A6EDC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1863D3A3" w14:textId="77777777" w:rsidR="003F659E" w:rsidRPr="00697368" w:rsidRDefault="009F21D8" w:rsidP="00697368">
            <w:pPr>
              <w:tabs>
                <w:tab w:val="left" w:pos="2715"/>
              </w:tabs>
              <w:spacing w:after="0" w:line="276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69736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Könyvészet</w:t>
            </w:r>
          </w:p>
          <w:p w14:paraId="606EF53E" w14:textId="77777777" w:rsidR="00E25130" w:rsidRPr="002475AC" w:rsidRDefault="00E25130" w:rsidP="00697368">
            <w:pPr>
              <w:spacing w:after="0" w:line="276" w:lineRule="auto"/>
              <w:ind w:left="360" w:hanging="357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</w:t>
            </w:r>
            <w:r w:rsidRPr="002475AC">
              <w:rPr>
                <w:rFonts w:ascii="Cambria" w:hAnsi="Cambria"/>
                <w:sz w:val="20"/>
                <w:szCs w:val="20"/>
              </w:rPr>
              <w:t xml:space="preserve">. P.W. Atkins, T.L. </w:t>
            </w:r>
            <w:proofErr w:type="spellStart"/>
            <w:r w:rsidRPr="002475AC">
              <w:rPr>
                <w:rFonts w:ascii="Cambria" w:hAnsi="Cambria"/>
                <w:sz w:val="20"/>
                <w:szCs w:val="20"/>
              </w:rPr>
              <w:t>Overton</w:t>
            </w:r>
            <w:proofErr w:type="spellEnd"/>
            <w:r w:rsidRPr="002475AC">
              <w:rPr>
                <w:rFonts w:ascii="Cambria" w:hAnsi="Cambria"/>
                <w:sz w:val="20"/>
                <w:szCs w:val="20"/>
              </w:rPr>
              <w:t xml:space="preserve">, J.P. </w:t>
            </w:r>
            <w:proofErr w:type="spellStart"/>
            <w:r w:rsidRPr="002475AC">
              <w:rPr>
                <w:rFonts w:ascii="Cambria" w:hAnsi="Cambria"/>
                <w:sz w:val="20"/>
                <w:szCs w:val="20"/>
              </w:rPr>
              <w:t>Rourke</w:t>
            </w:r>
            <w:proofErr w:type="spellEnd"/>
            <w:r w:rsidRPr="002475AC">
              <w:rPr>
                <w:rFonts w:ascii="Cambria" w:hAnsi="Cambria"/>
                <w:sz w:val="20"/>
                <w:szCs w:val="20"/>
              </w:rPr>
              <w:t xml:space="preserve">, M.T. </w:t>
            </w:r>
            <w:proofErr w:type="spellStart"/>
            <w:r w:rsidRPr="002475AC">
              <w:rPr>
                <w:rFonts w:ascii="Cambria" w:hAnsi="Cambria"/>
                <w:sz w:val="20"/>
                <w:szCs w:val="20"/>
              </w:rPr>
              <w:t>Weller</w:t>
            </w:r>
            <w:proofErr w:type="spellEnd"/>
            <w:r w:rsidRPr="002475AC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2475AC">
              <w:rPr>
                <w:rFonts w:ascii="Cambria" w:hAnsi="Cambria"/>
                <w:sz w:val="20"/>
                <w:szCs w:val="20"/>
              </w:rPr>
              <w:t>and</w:t>
            </w:r>
            <w:proofErr w:type="spellEnd"/>
            <w:r w:rsidRPr="002475AC">
              <w:rPr>
                <w:rFonts w:ascii="Cambria" w:hAnsi="Cambria"/>
                <w:sz w:val="20"/>
                <w:szCs w:val="20"/>
              </w:rPr>
              <w:t xml:space="preserve"> F.A. Armstrong, </w:t>
            </w:r>
            <w:proofErr w:type="spellStart"/>
            <w:r w:rsidRPr="002475AC">
              <w:rPr>
                <w:rFonts w:ascii="Cambria" w:hAnsi="Cambria"/>
                <w:i/>
                <w:iCs/>
                <w:sz w:val="20"/>
                <w:szCs w:val="20"/>
              </w:rPr>
              <w:t>Shriver</w:t>
            </w:r>
            <w:proofErr w:type="spellEnd"/>
            <w:r w:rsidRPr="002475AC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475AC">
              <w:rPr>
                <w:rFonts w:ascii="Cambria" w:hAnsi="Cambria"/>
                <w:i/>
                <w:iCs/>
                <w:sz w:val="20"/>
                <w:szCs w:val="20"/>
              </w:rPr>
              <w:t>and</w:t>
            </w:r>
            <w:proofErr w:type="spellEnd"/>
            <w:r w:rsidRPr="002475AC">
              <w:rPr>
                <w:rFonts w:ascii="Cambria" w:hAnsi="Cambria"/>
                <w:i/>
                <w:iCs/>
                <w:sz w:val="20"/>
                <w:szCs w:val="20"/>
              </w:rPr>
              <w:t xml:space="preserve"> Atkins' </w:t>
            </w:r>
            <w:proofErr w:type="spellStart"/>
            <w:r w:rsidRPr="002475AC">
              <w:rPr>
                <w:rFonts w:ascii="Cambria" w:hAnsi="Cambria"/>
                <w:i/>
                <w:iCs/>
                <w:sz w:val="20"/>
                <w:szCs w:val="20"/>
              </w:rPr>
              <w:t>Inorganic</w:t>
            </w:r>
            <w:proofErr w:type="spellEnd"/>
            <w:r w:rsidRPr="002475AC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475AC">
              <w:rPr>
                <w:rFonts w:ascii="Cambria" w:hAnsi="Cambria"/>
                <w:i/>
                <w:iCs/>
                <w:sz w:val="20"/>
                <w:szCs w:val="20"/>
              </w:rPr>
              <w:t>Chemistry</w:t>
            </w:r>
            <w:proofErr w:type="spellEnd"/>
            <w:r w:rsidRPr="002475AC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2475AC">
              <w:rPr>
                <w:rFonts w:ascii="Cambria" w:hAnsi="Cambria"/>
                <w:sz w:val="20"/>
                <w:szCs w:val="20"/>
              </w:rPr>
              <w:t>Fifth</w:t>
            </w:r>
            <w:proofErr w:type="spellEnd"/>
            <w:r w:rsidRPr="002475A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475AC">
              <w:rPr>
                <w:rFonts w:ascii="Cambria" w:hAnsi="Cambria"/>
                <w:sz w:val="20"/>
                <w:szCs w:val="20"/>
              </w:rPr>
              <w:t>Edition</w:t>
            </w:r>
            <w:proofErr w:type="spellEnd"/>
            <w:r w:rsidRPr="002475AC">
              <w:rPr>
                <w:rFonts w:ascii="Cambria" w:hAnsi="Cambria"/>
                <w:sz w:val="20"/>
                <w:szCs w:val="20"/>
              </w:rPr>
              <w:t xml:space="preserve">, Oxford University Press, W. H. </w:t>
            </w:r>
            <w:proofErr w:type="spellStart"/>
            <w:r w:rsidRPr="002475AC">
              <w:rPr>
                <w:rFonts w:ascii="Cambria" w:hAnsi="Cambria"/>
                <w:sz w:val="20"/>
                <w:szCs w:val="20"/>
              </w:rPr>
              <w:t>Freeman</w:t>
            </w:r>
            <w:proofErr w:type="spellEnd"/>
            <w:r w:rsidRPr="002475AC">
              <w:rPr>
                <w:rFonts w:ascii="Cambria" w:hAnsi="Cambria"/>
                <w:sz w:val="20"/>
                <w:szCs w:val="20"/>
              </w:rPr>
              <w:t xml:space="preserve"> &amp; Co, New York, NY, 2010</w:t>
            </w:r>
          </w:p>
          <w:p w14:paraId="1BC343F0" w14:textId="77777777" w:rsidR="00E25130" w:rsidRPr="002475AC" w:rsidRDefault="00E25130" w:rsidP="00697368">
            <w:pPr>
              <w:spacing w:after="0" w:line="276" w:lineRule="auto"/>
              <w:ind w:left="360" w:hanging="357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</w:t>
            </w:r>
            <w:r w:rsidRPr="002475AC">
              <w:rPr>
                <w:rFonts w:ascii="Cambria" w:hAnsi="Cambria"/>
                <w:sz w:val="20"/>
                <w:szCs w:val="20"/>
              </w:rPr>
              <w:t xml:space="preserve">. G. L. </w:t>
            </w:r>
            <w:proofErr w:type="spellStart"/>
            <w:r w:rsidRPr="002475AC">
              <w:rPr>
                <w:rFonts w:ascii="Cambria" w:hAnsi="Cambria"/>
                <w:sz w:val="20"/>
                <w:szCs w:val="20"/>
              </w:rPr>
              <w:t>Miessler</w:t>
            </w:r>
            <w:proofErr w:type="spellEnd"/>
            <w:r w:rsidRPr="002475AC">
              <w:rPr>
                <w:rFonts w:ascii="Cambria" w:hAnsi="Cambria"/>
                <w:sz w:val="20"/>
                <w:szCs w:val="20"/>
              </w:rPr>
              <w:t xml:space="preserve">, P. J. Fischer, D. A. </w:t>
            </w:r>
            <w:proofErr w:type="spellStart"/>
            <w:r w:rsidRPr="002475AC">
              <w:rPr>
                <w:rFonts w:ascii="Cambria" w:hAnsi="Cambria"/>
                <w:sz w:val="20"/>
                <w:szCs w:val="20"/>
              </w:rPr>
              <w:t>Tarr</w:t>
            </w:r>
            <w:proofErr w:type="spellEnd"/>
            <w:r w:rsidRPr="002475AC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2475AC">
              <w:rPr>
                <w:rFonts w:ascii="Cambria" w:hAnsi="Cambria"/>
                <w:i/>
                <w:iCs/>
                <w:sz w:val="20"/>
                <w:szCs w:val="20"/>
              </w:rPr>
              <w:t>Inorganic</w:t>
            </w:r>
            <w:proofErr w:type="spellEnd"/>
            <w:r w:rsidRPr="002475AC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475AC">
              <w:rPr>
                <w:rFonts w:ascii="Cambria" w:hAnsi="Cambria"/>
                <w:i/>
                <w:iCs/>
                <w:sz w:val="20"/>
                <w:szCs w:val="20"/>
              </w:rPr>
              <w:t>Chemistry</w:t>
            </w:r>
            <w:proofErr w:type="spellEnd"/>
            <w:r w:rsidRPr="002475AC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2475AC">
              <w:rPr>
                <w:rFonts w:ascii="Cambria" w:hAnsi="Cambria"/>
                <w:sz w:val="20"/>
                <w:szCs w:val="20"/>
              </w:rPr>
              <w:t>Pearson</w:t>
            </w:r>
            <w:proofErr w:type="spellEnd"/>
            <w:r w:rsidRPr="002475AC">
              <w:rPr>
                <w:rFonts w:ascii="Cambria" w:hAnsi="Cambria"/>
                <w:sz w:val="20"/>
                <w:szCs w:val="20"/>
              </w:rPr>
              <w:t>, Boston, 2014.</w:t>
            </w:r>
          </w:p>
          <w:p w14:paraId="2D11FDB2" w14:textId="77777777" w:rsidR="00E25130" w:rsidRPr="002475AC" w:rsidRDefault="00E25130" w:rsidP="00697368">
            <w:pPr>
              <w:spacing w:after="0" w:line="276" w:lineRule="auto"/>
              <w:ind w:left="360" w:hanging="357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</w:t>
            </w:r>
            <w:r w:rsidRPr="002475AC">
              <w:rPr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002475AC">
              <w:rPr>
                <w:rFonts w:ascii="Cambria" w:hAnsi="Cambria"/>
                <w:sz w:val="20"/>
                <w:szCs w:val="20"/>
              </w:rPr>
              <w:t>Veszprémi</w:t>
            </w:r>
            <w:proofErr w:type="spellEnd"/>
            <w:r w:rsidRPr="002475AC">
              <w:rPr>
                <w:rFonts w:ascii="Cambria" w:hAnsi="Cambria"/>
                <w:sz w:val="20"/>
                <w:szCs w:val="20"/>
              </w:rPr>
              <w:t xml:space="preserve"> Tamás, </w:t>
            </w:r>
            <w:proofErr w:type="spellStart"/>
            <w:r w:rsidRPr="002475AC">
              <w:rPr>
                <w:rFonts w:ascii="Cambria" w:hAnsi="Cambria"/>
                <w:i/>
                <w:iCs/>
                <w:sz w:val="20"/>
                <w:szCs w:val="20"/>
              </w:rPr>
              <w:t>Általános</w:t>
            </w:r>
            <w:proofErr w:type="spellEnd"/>
            <w:r w:rsidRPr="002475AC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475AC">
              <w:rPr>
                <w:rFonts w:ascii="Cambria" w:hAnsi="Cambria"/>
                <w:i/>
                <w:iCs/>
                <w:sz w:val="20"/>
                <w:szCs w:val="20"/>
              </w:rPr>
              <w:t>kémia</w:t>
            </w:r>
            <w:proofErr w:type="spellEnd"/>
            <w:r w:rsidRPr="002475AC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2475AC">
              <w:rPr>
                <w:rFonts w:ascii="Cambria" w:hAnsi="Cambria"/>
                <w:sz w:val="20"/>
                <w:szCs w:val="20"/>
              </w:rPr>
              <w:t>Akadémiai</w:t>
            </w:r>
            <w:proofErr w:type="spellEnd"/>
            <w:r w:rsidRPr="002475A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475AC">
              <w:rPr>
                <w:rFonts w:ascii="Cambria" w:hAnsi="Cambria"/>
                <w:sz w:val="20"/>
                <w:szCs w:val="20"/>
              </w:rPr>
              <w:t>kiadó</w:t>
            </w:r>
            <w:proofErr w:type="spellEnd"/>
            <w:r w:rsidRPr="002475AC">
              <w:rPr>
                <w:rFonts w:ascii="Cambria" w:hAnsi="Cambria"/>
                <w:sz w:val="20"/>
                <w:szCs w:val="20"/>
              </w:rPr>
              <w:t>, 2011</w:t>
            </w:r>
          </w:p>
          <w:p w14:paraId="00C20D72" w14:textId="263E4F49" w:rsidR="00090542" w:rsidRPr="001E4C21" w:rsidRDefault="00E25130" w:rsidP="00697368">
            <w:pPr>
              <w:tabs>
                <w:tab w:val="left" w:pos="2715"/>
              </w:tabs>
              <w:spacing w:after="0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fr-FR"/>
              </w:rPr>
              <w:t>4</w:t>
            </w:r>
            <w:r w:rsidRPr="002475AC">
              <w:rPr>
                <w:rFonts w:ascii="Cambria" w:hAnsi="Cambria"/>
                <w:sz w:val="20"/>
                <w:szCs w:val="20"/>
                <w:lang w:val="fr-FR"/>
              </w:rPr>
              <w:t xml:space="preserve">. </w:t>
            </w:r>
            <w:proofErr w:type="spellStart"/>
            <w:r w:rsidRPr="002475AC">
              <w:rPr>
                <w:rFonts w:ascii="Cambria" w:hAnsi="Cambria"/>
                <w:sz w:val="20"/>
                <w:szCs w:val="20"/>
                <w:lang w:val="fr-FR"/>
              </w:rPr>
              <w:t>Suport</w:t>
            </w:r>
            <w:proofErr w:type="spellEnd"/>
            <w:r w:rsidRPr="002475AC">
              <w:rPr>
                <w:rFonts w:ascii="Cambria" w:hAnsi="Cambria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2475AC">
              <w:rPr>
                <w:rFonts w:ascii="Cambria" w:hAnsi="Cambria"/>
                <w:sz w:val="20"/>
                <w:szCs w:val="20"/>
                <w:lang w:val="fr-FR"/>
              </w:rPr>
              <w:t>curs</w:t>
            </w:r>
            <w:proofErr w:type="spellEnd"/>
          </w:p>
        </w:tc>
      </w:tr>
    </w:tbl>
    <w:p w14:paraId="2AFC5F83" w14:textId="77777777" w:rsidR="00E25130" w:rsidRDefault="00E25130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2014B225" w14:textId="77777777" w:rsidR="002F204A" w:rsidRDefault="002F204A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36B9BECD" w14:textId="77777777" w:rsidR="00EB0D26" w:rsidRPr="001E4C21" w:rsidRDefault="00EB0D26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9FA10A5" w14:textId="126FA8A6" w:rsidR="000B6EB1" w:rsidRPr="001E4C21" w:rsidRDefault="00A5032D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9</w:t>
      </w:r>
      <w:r w:rsidR="0084568F" w:rsidRPr="001E4C21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4B3A97" w:rsidRPr="001E4C21">
        <w:rPr>
          <w:rFonts w:ascii="Cambria" w:hAnsi="Cambria"/>
          <w:b/>
          <w:sz w:val="20"/>
          <w:szCs w:val="20"/>
          <w:lang w:val="hu-HU"/>
        </w:rPr>
        <w:t>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6"/>
        <w:gridCol w:w="2835"/>
        <w:gridCol w:w="3827"/>
        <w:gridCol w:w="1844"/>
      </w:tblGrid>
      <w:tr w:rsidR="00357598" w:rsidRPr="001E4C21" w14:paraId="089A5370" w14:textId="77777777" w:rsidTr="009774B1">
        <w:trPr>
          <w:trHeight w:val="284"/>
        </w:trPr>
        <w:tc>
          <w:tcPr>
            <w:tcW w:w="1986" w:type="dxa"/>
            <w:vAlign w:val="center"/>
          </w:tcPr>
          <w:p w14:paraId="595D3EEA" w14:textId="3514D994" w:rsidR="00357598" w:rsidRPr="001E4C21" w:rsidRDefault="00B753D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5" w:type="dxa"/>
            <w:vAlign w:val="center"/>
          </w:tcPr>
          <w:p w14:paraId="694380F4" w14:textId="3E0DD20C" w:rsidR="00357598" w:rsidRPr="001E4C21" w:rsidRDefault="00A5032D" w:rsidP="004C6432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.1 </w:t>
            </w:r>
            <w:r w:rsidR="00B753D7" w:rsidRPr="001E4C21">
              <w:rPr>
                <w:rFonts w:ascii="Cambria" w:hAnsi="Cambria"/>
                <w:sz w:val="20"/>
                <w:szCs w:val="20"/>
                <w:lang w:val="hu-HU"/>
              </w:rPr>
              <w:t>Értékelési kritériumok</w:t>
            </w:r>
            <w:r w:rsidR="00D7550A" w:rsidRPr="001E4C21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4"/>
            </w:r>
          </w:p>
        </w:tc>
        <w:tc>
          <w:tcPr>
            <w:tcW w:w="3827" w:type="dxa"/>
            <w:vAlign w:val="center"/>
          </w:tcPr>
          <w:p w14:paraId="5DB70AB3" w14:textId="1D83BF56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.2 </w:t>
            </w:r>
            <w:r w:rsidR="00B753D7" w:rsidRPr="001E4C21">
              <w:rPr>
                <w:rFonts w:ascii="Cambria" w:hAnsi="Cambria"/>
                <w:sz w:val="20"/>
                <w:szCs w:val="20"/>
                <w:lang w:val="hu-HU"/>
              </w:rPr>
              <w:t>Értékelési módszerek</w:t>
            </w:r>
            <w:r w:rsidRPr="001E4C21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5"/>
            </w:r>
          </w:p>
        </w:tc>
        <w:tc>
          <w:tcPr>
            <w:tcW w:w="1844" w:type="dxa"/>
            <w:vAlign w:val="center"/>
          </w:tcPr>
          <w:p w14:paraId="52224ABF" w14:textId="5ED85D09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.3 </w:t>
            </w:r>
            <w:r w:rsidR="0055746C" w:rsidRPr="001E4C21">
              <w:rPr>
                <w:rFonts w:ascii="Cambria" w:hAnsi="Cambria"/>
                <w:sz w:val="20"/>
                <w:szCs w:val="20"/>
                <w:lang w:val="hu-HU"/>
              </w:rPr>
              <w:t>Aránya a végső jegyben</w:t>
            </w:r>
          </w:p>
        </w:tc>
      </w:tr>
      <w:tr w:rsidR="007D42E3" w:rsidRPr="001E4C21" w14:paraId="0121D36F" w14:textId="77777777" w:rsidTr="009774B1">
        <w:trPr>
          <w:trHeight w:val="284"/>
        </w:trPr>
        <w:tc>
          <w:tcPr>
            <w:tcW w:w="1986" w:type="dxa"/>
            <w:vAlign w:val="center"/>
          </w:tcPr>
          <w:p w14:paraId="237F9F32" w14:textId="425E1060" w:rsidR="007D42E3" w:rsidRPr="001E4C21" w:rsidRDefault="007D42E3" w:rsidP="007D42E3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9.4 Előadás</w:t>
            </w:r>
          </w:p>
        </w:tc>
        <w:tc>
          <w:tcPr>
            <w:tcW w:w="2835" w:type="dxa"/>
            <w:vAlign w:val="center"/>
          </w:tcPr>
          <w:p w14:paraId="334F8D8A" w14:textId="77777777" w:rsidR="007D42E3" w:rsidRPr="00FB7C0A" w:rsidRDefault="007D42E3" w:rsidP="009774B1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  <w:r w:rsidRPr="00FB7C0A">
              <w:rPr>
                <w:rFonts w:ascii="Cambria" w:hAnsi="Cambria"/>
                <w:sz w:val="20"/>
                <w:szCs w:val="20"/>
                <w:lang w:val="hu-HU"/>
              </w:rPr>
              <w:t>A válaszok helyessége - az előadáson tárgyalt kérdések helyes megértése</w:t>
            </w:r>
          </w:p>
          <w:p w14:paraId="0DF5BC08" w14:textId="77777777" w:rsidR="007D42E3" w:rsidRPr="00FB7C0A" w:rsidRDefault="007D42E3" w:rsidP="009774B1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  <w:r w:rsidRPr="00FB7C0A">
              <w:rPr>
                <w:rFonts w:ascii="Cambria" w:hAnsi="Cambria"/>
                <w:sz w:val="20"/>
                <w:szCs w:val="20"/>
                <w:lang w:val="hu-HU"/>
              </w:rPr>
              <w:t>A feladatok helyes megoldása</w:t>
            </w:r>
          </w:p>
          <w:p w14:paraId="720AFAC8" w14:textId="77777777" w:rsidR="007D42E3" w:rsidRPr="001E4C21" w:rsidRDefault="007D42E3" w:rsidP="009774B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827" w:type="dxa"/>
          </w:tcPr>
          <w:p w14:paraId="191A2FDB" w14:textId="1AE55B4A" w:rsidR="00B62252" w:rsidRPr="00B62252" w:rsidRDefault="00B62252" w:rsidP="002F204A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B62252">
              <w:rPr>
                <w:rFonts w:ascii="Cambria" w:hAnsi="Cambria"/>
                <w:sz w:val="20"/>
                <w:szCs w:val="20"/>
              </w:rPr>
              <w:t>Írásbeli</w:t>
            </w:r>
            <w:proofErr w:type="spellEnd"/>
            <w:r w:rsidRPr="00B6225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2252">
              <w:rPr>
                <w:rFonts w:ascii="Cambria" w:hAnsi="Cambria"/>
                <w:sz w:val="20"/>
                <w:szCs w:val="20"/>
              </w:rPr>
              <w:t>vizsga</w:t>
            </w:r>
            <w:proofErr w:type="spellEnd"/>
            <w:r w:rsidRPr="00B62252">
              <w:rPr>
                <w:rFonts w:ascii="Cambria" w:hAnsi="Cambria"/>
                <w:sz w:val="20"/>
                <w:szCs w:val="20"/>
              </w:rPr>
              <w:t xml:space="preserve"> - a </w:t>
            </w:r>
            <w:proofErr w:type="spellStart"/>
            <w:r w:rsidRPr="00B62252">
              <w:rPr>
                <w:rFonts w:ascii="Cambria" w:hAnsi="Cambria"/>
                <w:sz w:val="20"/>
                <w:szCs w:val="20"/>
              </w:rPr>
              <w:t>vizsgán</w:t>
            </w:r>
            <w:proofErr w:type="spellEnd"/>
            <w:r w:rsidRPr="00B6225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2252">
              <w:rPr>
                <w:rFonts w:ascii="Cambria" w:hAnsi="Cambria"/>
                <w:sz w:val="20"/>
                <w:szCs w:val="20"/>
              </w:rPr>
              <w:t>való</w:t>
            </w:r>
            <w:proofErr w:type="spellEnd"/>
            <w:r w:rsidRPr="00B6225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2252">
              <w:rPr>
                <w:rFonts w:ascii="Cambria" w:hAnsi="Cambria"/>
                <w:sz w:val="20"/>
                <w:szCs w:val="20"/>
              </w:rPr>
              <w:t>részvétel</w:t>
            </w:r>
            <w:proofErr w:type="spellEnd"/>
            <w:r w:rsidRPr="00B6225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2252">
              <w:rPr>
                <w:rFonts w:ascii="Cambria" w:hAnsi="Cambria"/>
                <w:sz w:val="20"/>
                <w:szCs w:val="20"/>
              </w:rPr>
              <w:t>feltétele</w:t>
            </w:r>
            <w:proofErr w:type="spellEnd"/>
            <w:r w:rsidRPr="00B62252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B62252">
              <w:rPr>
                <w:rFonts w:ascii="Cambria" w:hAnsi="Cambria"/>
                <w:sz w:val="20"/>
                <w:szCs w:val="20"/>
              </w:rPr>
              <w:t>tantárgy</w:t>
            </w:r>
            <w:proofErr w:type="spellEnd"/>
            <w:r w:rsidRPr="00B6225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2252">
              <w:rPr>
                <w:rFonts w:ascii="Cambria" w:hAnsi="Cambria"/>
                <w:sz w:val="20"/>
                <w:szCs w:val="20"/>
              </w:rPr>
              <w:t>keretén</w:t>
            </w:r>
            <w:proofErr w:type="spellEnd"/>
            <w:r w:rsidRPr="00B6225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2252">
              <w:rPr>
                <w:rFonts w:ascii="Cambria" w:hAnsi="Cambria"/>
                <w:sz w:val="20"/>
                <w:szCs w:val="20"/>
              </w:rPr>
              <w:t>belül</w:t>
            </w:r>
            <w:proofErr w:type="spellEnd"/>
            <w:r w:rsidRPr="00B6225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2252">
              <w:rPr>
                <w:rFonts w:ascii="Cambria" w:hAnsi="Cambria"/>
                <w:sz w:val="20"/>
                <w:szCs w:val="20"/>
              </w:rPr>
              <w:t>végzett</w:t>
            </w:r>
            <w:proofErr w:type="spellEnd"/>
            <w:r w:rsidRPr="00B6225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2252">
              <w:rPr>
                <w:rFonts w:ascii="Cambria" w:hAnsi="Cambria"/>
                <w:sz w:val="20"/>
                <w:szCs w:val="20"/>
              </w:rPr>
              <w:t>tevékenységeken</w:t>
            </w:r>
            <w:proofErr w:type="spellEnd"/>
            <w:r w:rsidRPr="00B6225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2252">
              <w:rPr>
                <w:rFonts w:ascii="Cambria" w:hAnsi="Cambria"/>
                <w:sz w:val="20"/>
                <w:szCs w:val="20"/>
              </w:rPr>
              <w:t>való</w:t>
            </w:r>
            <w:proofErr w:type="spellEnd"/>
            <w:r w:rsidRPr="00B6225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2252">
              <w:rPr>
                <w:rFonts w:ascii="Cambria" w:hAnsi="Cambria"/>
                <w:sz w:val="20"/>
                <w:szCs w:val="20"/>
              </w:rPr>
              <w:t>részvétel</w:t>
            </w:r>
            <w:proofErr w:type="spellEnd"/>
            <w:r w:rsidRPr="00B62252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B62252">
              <w:rPr>
                <w:rFonts w:ascii="Cambria" w:hAnsi="Cambria"/>
                <w:sz w:val="20"/>
                <w:szCs w:val="20"/>
              </w:rPr>
              <w:t>szabályzat</w:t>
            </w:r>
            <w:proofErr w:type="spellEnd"/>
            <w:r w:rsidRPr="00B6225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2252">
              <w:rPr>
                <w:rFonts w:ascii="Cambria" w:hAnsi="Cambria"/>
                <w:sz w:val="20"/>
                <w:szCs w:val="20"/>
              </w:rPr>
              <w:t>által</w:t>
            </w:r>
            <w:proofErr w:type="spellEnd"/>
            <w:r w:rsidRPr="00B6225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2252">
              <w:rPr>
                <w:rFonts w:ascii="Cambria" w:hAnsi="Cambria"/>
                <w:sz w:val="20"/>
                <w:szCs w:val="20"/>
              </w:rPr>
              <w:t>meghatározott</w:t>
            </w:r>
            <w:proofErr w:type="spellEnd"/>
            <w:r w:rsidRPr="00B6225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2252">
              <w:rPr>
                <w:rFonts w:ascii="Cambria" w:hAnsi="Cambria"/>
                <w:sz w:val="20"/>
                <w:szCs w:val="20"/>
              </w:rPr>
              <w:t>arányban</w:t>
            </w:r>
            <w:proofErr w:type="spellEnd"/>
            <w:r w:rsidR="00ED0BA9">
              <w:rPr>
                <w:rFonts w:ascii="Cambria" w:hAnsi="Cambria"/>
                <w:sz w:val="20"/>
                <w:szCs w:val="20"/>
              </w:rPr>
              <w:t>.</w:t>
            </w:r>
          </w:p>
          <w:p w14:paraId="3DDB43EA" w14:textId="77777777" w:rsidR="00BA14C3" w:rsidRPr="00B62252" w:rsidRDefault="00BA14C3" w:rsidP="002F204A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FB7C0A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FB7C0A">
              <w:rPr>
                <w:rFonts w:ascii="Cambria" w:hAnsi="Cambria"/>
                <w:sz w:val="20"/>
                <w:szCs w:val="20"/>
              </w:rPr>
              <w:t xml:space="preserve"> UBB ECST-</w:t>
            </w:r>
            <w:proofErr w:type="spellStart"/>
            <w:r w:rsidRPr="00FB7C0A">
              <w:rPr>
                <w:rFonts w:ascii="Cambria" w:hAnsi="Cambria"/>
                <w:sz w:val="20"/>
                <w:szCs w:val="20"/>
              </w:rPr>
              <w:t>szabályzata</w:t>
            </w:r>
            <w:proofErr w:type="spellEnd"/>
            <w:r w:rsidRPr="00FB7C0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B7C0A">
              <w:rPr>
                <w:rFonts w:ascii="Cambria" w:hAnsi="Cambria"/>
                <w:sz w:val="20"/>
                <w:szCs w:val="20"/>
              </w:rPr>
              <w:t>szerint</w:t>
            </w:r>
            <w:proofErr w:type="spellEnd"/>
            <w:r w:rsidRPr="00FB7C0A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FB7C0A">
              <w:rPr>
                <w:rFonts w:ascii="Cambria" w:hAnsi="Cambria"/>
                <w:sz w:val="20"/>
                <w:szCs w:val="20"/>
              </w:rPr>
              <w:t>vizsgán</w:t>
            </w:r>
            <w:proofErr w:type="spellEnd"/>
            <w:r w:rsidRPr="00FB7C0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B7C0A">
              <w:rPr>
                <w:rFonts w:ascii="Cambria" w:hAnsi="Cambria"/>
                <w:sz w:val="20"/>
                <w:szCs w:val="20"/>
              </w:rPr>
              <w:t>történő</w:t>
            </w:r>
            <w:proofErr w:type="spellEnd"/>
            <w:r w:rsidRPr="00FB7C0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67328">
              <w:rPr>
                <w:rFonts w:ascii="Cambria" w:hAnsi="Cambria"/>
                <w:sz w:val="20"/>
                <w:szCs w:val="20"/>
              </w:rPr>
              <w:t>csalás</w:t>
            </w:r>
            <w:proofErr w:type="spellEnd"/>
            <w:r w:rsidRPr="00F6732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67328">
              <w:rPr>
                <w:rFonts w:ascii="Cambria" w:hAnsi="Cambria"/>
                <w:sz w:val="20"/>
                <w:szCs w:val="20"/>
              </w:rPr>
              <w:t>vagy</w:t>
            </w:r>
            <w:proofErr w:type="spellEnd"/>
            <w:r w:rsidRPr="00F6732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67328">
              <w:rPr>
                <w:rFonts w:ascii="Cambria" w:hAnsi="Cambria"/>
                <w:sz w:val="20"/>
                <w:szCs w:val="20"/>
              </w:rPr>
              <w:t>csalási</w:t>
            </w:r>
            <w:proofErr w:type="spellEnd"/>
            <w:r w:rsidRPr="00F6732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67328">
              <w:rPr>
                <w:rFonts w:ascii="Cambria" w:hAnsi="Cambria"/>
                <w:sz w:val="20"/>
                <w:szCs w:val="20"/>
              </w:rPr>
              <w:t>kísérlet</w:t>
            </w:r>
            <w:proofErr w:type="spellEnd"/>
            <w:r w:rsidRPr="00F6732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67328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F6732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67328">
              <w:rPr>
                <w:rFonts w:ascii="Cambria" w:hAnsi="Cambria"/>
                <w:sz w:val="20"/>
                <w:szCs w:val="20"/>
              </w:rPr>
              <w:t>egyetemről</w:t>
            </w:r>
            <w:proofErr w:type="spellEnd"/>
            <w:r w:rsidRPr="00F6732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67328">
              <w:rPr>
                <w:rFonts w:ascii="Cambria" w:hAnsi="Cambria"/>
                <w:sz w:val="20"/>
                <w:szCs w:val="20"/>
              </w:rPr>
              <w:t>való</w:t>
            </w:r>
            <w:proofErr w:type="spellEnd"/>
            <w:r w:rsidRPr="00F6732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67328">
              <w:rPr>
                <w:rFonts w:ascii="Cambria" w:hAnsi="Cambria"/>
                <w:sz w:val="20"/>
                <w:szCs w:val="20"/>
              </w:rPr>
              <w:t>kizárással</w:t>
            </w:r>
            <w:proofErr w:type="spellEnd"/>
            <w:r w:rsidRPr="00F6732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C675B">
              <w:rPr>
                <w:rFonts w:ascii="Cambria" w:hAnsi="Cambria"/>
                <w:sz w:val="20"/>
                <w:szCs w:val="20"/>
              </w:rPr>
              <w:t>büntetendő</w:t>
            </w:r>
            <w:proofErr w:type="spellEnd"/>
            <w:r w:rsidRPr="00F67328">
              <w:rPr>
                <w:rFonts w:ascii="Cambria" w:hAnsi="Cambria"/>
                <w:sz w:val="20"/>
                <w:szCs w:val="20"/>
              </w:rPr>
              <w:t>.</w:t>
            </w:r>
          </w:p>
          <w:p w14:paraId="2A43BEA6" w14:textId="3A5EB52B" w:rsidR="007D42E3" w:rsidRPr="001E4C21" w:rsidRDefault="00B62252" w:rsidP="002F204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B62252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B6225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2252">
              <w:rPr>
                <w:rFonts w:ascii="Cambria" w:hAnsi="Cambria"/>
                <w:sz w:val="20"/>
                <w:szCs w:val="20"/>
              </w:rPr>
              <w:t>írásbeli</w:t>
            </w:r>
            <w:proofErr w:type="spellEnd"/>
            <w:r w:rsidRPr="00B6225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2252">
              <w:rPr>
                <w:rFonts w:ascii="Cambria" w:hAnsi="Cambria"/>
                <w:sz w:val="20"/>
                <w:szCs w:val="20"/>
              </w:rPr>
              <w:t>vizsgán</w:t>
            </w:r>
            <w:proofErr w:type="spellEnd"/>
            <w:r w:rsidRPr="00B6225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2252">
              <w:rPr>
                <w:rFonts w:ascii="Cambria" w:hAnsi="Cambria"/>
                <w:sz w:val="20"/>
                <w:szCs w:val="20"/>
              </w:rPr>
              <w:t>elért</w:t>
            </w:r>
            <w:proofErr w:type="spellEnd"/>
            <w:r w:rsidRPr="00B6225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2252">
              <w:rPr>
                <w:rFonts w:ascii="Cambria" w:hAnsi="Cambria"/>
                <w:sz w:val="20"/>
                <w:szCs w:val="20"/>
              </w:rPr>
              <w:t>jegy</w:t>
            </w:r>
            <w:proofErr w:type="spellEnd"/>
            <w:r w:rsidRPr="00B62252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B62252">
              <w:rPr>
                <w:rFonts w:ascii="Cambria" w:hAnsi="Cambria"/>
                <w:sz w:val="20"/>
                <w:szCs w:val="20"/>
              </w:rPr>
              <w:t>végső</w:t>
            </w:r>
            <w:proofErr w:type="spellEnd"/>
            <w:r w:rsidRPr="00B6225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2252">
              <w:rPr>
                <w:rFonts w:ascii="Cambria" w:hAnsi="Cambria"/>
                <w:sz w:val="20"/>
                <w:szCs w:val="20"/>
              </w:rPr>
              <w:t>osztályzat</w:t>
            </w:r>
            <w:proofErr w:type="spellEnd"/>
            <w:r w:rsidRPr="00B62252">
              <w:rPr>
                <w:rFonts w:ascii="Cambria" w:hAnsi="Cambria"/>
                <w:sz w:val="20"/>
                <w:szCs w:val="20"/>
              </w:rPr>
              <w:t xml:space="preserve"> </w:t>
            </w:r>
            <w:r w:rsidR="00ED0BA9">
              <w:rPr>
                <w:rFonts w:ascii="Cambria" w:hAnsi="Cambria"/>
                <w:sz w:val="20"/>
                <w:szCs w:val="20"/>
              </w:rPr>
              <w:t>9</w:t>
            </w:r>
            <w:r w:rsidRPr="00B62252">
              <w:rPr>
                <w:rFonts w:ascii="Cambria" w:hAnsi="Cambria"/>
                <w:sz w:val="20"/>
                <w:szCs w:val="20"/>
              </w:rPr>
              <w:t>0%-</w:t>
            </w:r>
            <w:proofErr w:type="spellStart"/>
            <w:r w:rsidRPr="00B62252">
              <w:rPr>
                <w:rFonts w:ascii="Cambria" w:hAnsi="Cambria"/>
                <w:sz w:val="20"/>
                <w:szCs w:val="20"/>
              </w:rPr>
              <w:t>át</w:t>
            </w:r>
            <w:proofErr w:type="spellEnd"/>
            <w:r w:rsidRPr="00B6225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2252">
              <w:rPr>
                <w:rFonts w:ascii="Cambria" w:hAnsi="Cambria"/>
                <w:sz w:val="20"/>
                <w:szCs w:val="20"/>
              </w:rPr>
              <w:t>teszi</w:t>
            </w:r>
            <w:proofErr w:type="spellEnd"/>
            <w:r w:rsidRPr="00B6225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2252">
              <w:rPr>
                <w:rFonts w:ascii="Cambria" w:hAnsi="Cambria"/>
                <w:sz w:val="20"/>
                <w:szCs w:val="20"/>
              </w:rPr>
              <w:t>ki</w:t>
            </w:r>
            <w:proofErr w:type="spellEnd"/>
            <w:r w:rsidRPr="00B62252">
              <w:rPr>
                <w:rFonts w:ascii="Cambria" w:hAnsi="Cambria"/>
                <w:sz w:val="20"/>
                <w:szCs w:val="20"/>
              </w:rPr>
              <w:t xml:space="preserve">. A </w:t>
            </w:r>
            <w:proofErr w:type="spellStart"/>
            <w:r w:rsidRPr="00B62252">
              <w:rPr>
                <w:rFonts w:ascii="Cambria" w:hAnsi="Cambria"/>
                <w:sz w:val="20"/>
                <w:szCs w:val="20"/>
              </w:rPr>
              <w:t>házi</w:t>
            </w:r>
            <w:proofErr w:type="spellEnd"/>
            <w:r w:rsidRPr="00B6225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2252">
              <w:rPr>
                <w:rFonts w:ascii="Cambria" w:hAnsi="Cambria"/>
                <w:sz w:val="20"/>
                <w:szCs w:val="20"/>
              </w:rPr>
              <w:t>feladatra</w:t>
            </w:r>
            <w:proofErr w:type="spellEnd"/>
            <w:r w:rsidRPr="00B6225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2252">
              <w:rPr>
                <w:rFonts w:ascii="Cambria" w:hAnsi="Cambria"/>
                <w:sz w:val="20"/>
                <w:szCs w:val="20"/>
              </w:rPr>
              <w:t>kapott</w:t>
            </w:r>
            <w:proofErr w:type="spellEnd"/>
            <w:r w:rsidRPr="00B6225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2252">
              <w:rPr>
                <w:rFonts w:ascii="Cambria" w:hAnsi="Cambria"/>
                <w:sz w:val="20"/>
                <w:szCs w:val="20"/>
              </w:rPr>
              <w:t>jegyek</w:t>
            </w:r>
            <w:proofErr w:type="spellEnd"/>
            <w:r w:rsidRPr="00B6225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2252">
              <w:rPr>
                <w:rFonts w:ascii="Cambria" w:hAnsi="Cambria"/>
                <w:sz w:val="20"/>
                <w:szCs w:val="20"/>
              </w:rPr>
              <w:t>csak</w:t>
            </w:r>
            <w:proofErr w:type="spellEnd"/>
            <w:r w:rsidRPr="00B6225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2252">
              <w:rPr>
                <w:rFonts w:ascii="Cambria" w:hAnsi="Cambria"/>
                <w:sz w:val="20"/>
                <w:szCs w:val="20"/>
              </w:rPr>
              <w:t>akkor</w:t>
            </w:r>
            <w:proofErr w:type="spellEnd"/>
            <w:r w:rsidRPr="00B6225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2252">
              <w:rPr>
                <w:rFonts w:ascii="Cambria" w:hAnsi="Cambria"/>
                <w:sz w:val="20"/>
                <w:szCs w:val="20"/>
              </w:rPr>
              <w:t>lesznek</w:t>
            </w:r>
            <w:proofErr w:type="spellEnd"/>
            <w:r w:rsidRPr="00B6225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2252">
              <w:rPr>
                <w:rFonts w:ascii="Cambria" w:hAnsi="Cambria"/>
                <w:sz w:val="20"/>
                <w:szCs w:val="20"/>
              </w:rPr>
              <w:t>figyelembe</w:t>
            </w:r>
            <w:proofErr w:type="spellEnd"/>
            <w:r w:rsidRPr="00B6225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2252">
              <w:rPr>
                <w:rFonts w:ascii="Cambria" w:hAnsi="Cambria"/>
                <w:sz w:val="20"/>
                <w:szCs w:val="20"/>
              </w:rPr>
              <w:t>véve</w:t>
            </w:r>
            <w:proofErr w:type="spellEnd"/>
            <w:r w:rsidRPr="00B62252">
              <w:rPr>
                <w:rFonts w:ascii="Cambria" w:hAnsi="Cambria"/>
                <w:sz w:val="20"/>
                <w:szCs w:val="20"/>
              </w:rPr>
              <w:t xml:space="preserve">, ha </w:t>
            </w:r>
            <w:proofErr w:type="spellStart"/>
            <w:r w:rsidRPr="00B62252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B6225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2252">
              <w:rPr>
                <w:rFonts w:ascii="Cambria" w:hAnsi="Cambria"/>
                <w:sz w:val="20"/>
                <w:szCs w:val="20"/>
              </w:rPr>
              <w:t>írásbeli</w:t>
            </w:r>
            <w:proofErr w:type="spellEnd"/>
            <w:r w:rsidRPr="00B6225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2252">
              <w:rPr>
                <w:rFonts w:ascii="Cambria" w:hAnsi="Cambria"/>
                <w:sz w:val="20"/>
                <w:szCs w:val="20"/>
              </w:rPr>
              <w:t>vizsgán</w:t>
            </w:r>
            <w:proofErr w:type="spellEnd"/>
            <w:r w:rsidRPr="00B6225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2252">
              <w:rPr>
                <w:rFonts w:ascii="Cambria" w:hAnsi="Cambria"/>
                <w:sz w:val="20"/>
                <w:szCs w:val="20"/>
              </w:rPr>
              <w:t>kapott</w:t>
            </w:r>
            <w:proofErr w:type="spellEnd"/>
            <w:r w:rsidRPr="00B6225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2252">
              <w:rPr>
                <w:rFonts w:ascii="Cambria" w:hAnsi="Cambria"/>
                <w:sz w:val="20"/>
                <w:szCs w:val="20"/>
              </w:rPr>
              <w:t>osztályzat</w:t>
            </w:r>
            <w:proofErr w:type="spellEnd"/>
            <w:r w:rsidRPr="00B62252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B62252">
              <w:rPr>
                <w:rFonts w:ascii="Cambria" w:hAnsi="Cambria"/>
                <w:sz w:val="20"/>
                <w:szCs w:val="20"/>
              </w:rPr>
              <w:t>legalább</w:t>
            </w:r>
            <w:proofErr w:type="spellEnd"/>
            <w:r w:rsidRPr="00B62252">
              <w:rPr>
                <w:rFonts w:ascii="Cambria" w:hAnsi="Cambria"/>
                <w:sz w:val="20"/>
                <w:szCs w:val="20"/>
              </w:rPr>
              <w:t xml:space="preserve"> 5.00.</w:t>
            </w:r>
          </w:p>
        </w:tc>
        <w:tc>
          <w:tcPr>
            <w:tcW w:w="1844" w:type="dxa"/>
          </w:tcPr>
          <w:p w14:paraId="03F5A0AE" w14:textId="3B9AF1F4" w:rsidR="007D42E3" w:rsidRPr="001E4C21" w:rsidRDefault="00E25130" w:rsidP="007D42E3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</w:rPr>
              <w:t>9</w:t>
            </w:r>
            <w:r w:rsidR="007D42E3" w:rsidRPr="00FB7C0A">
              <w:rPr>
                <w:rFonts w:ascii="Cambria" w:hAnsi="Cambria"/>
                <w:sz w:val="20"/>
                <w:szCs w:val="20"/>
              </w:rPr>
              <w:t>0%</w:t>
            </w:r>
          </w:p>
        </w:tc>
      </w:tr>
      <w:tr w:rsidR="000664D4" w:rsidRPr="001E4C21" w14:paraId="5590EFAB" w14:textId="77777777" w:rsidTr="009774B1">
        <w:trPr>
          <w:trHeight w:val="284"/>
        </w:trPr>
        <w:tc>
          <w:tcPr>
            <w:tcW w:w="1986" w:type="dxa"/>
            <w:vAlign w:val="center"/>
          </w:tcPr>
          <w:p w14:paraId="620E861A" w14:textId="5AE2CD5C" w:rsidR="00ED0BA9" w:rsidRPr="001E4C21" w:rsidRDefault="000664D4" w:rsidP="00ED0BA9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9.5 Szeminárium</w:t>
            </w:r>
          </w:p>
          <w:p w14:paraId="17702ECD" w14:textId="3C380BE6" w:rsidR="000664D4" w:rsidRPr="001E4C21" w:rsidRDefault="000664D4" w:rsidP="000664D4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835" w:type="dxa"/>
          </w:tcPr>
          <w:p w14:paraId="45C028B1" w14:textId="41C4136C" w:rsidR="000664D4" w:rsidRPr="001E4C21" w:rsidRDefault="0063120B" w:rsidP="009774B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63120B">
              <w:rPr>
                <w:rFonts w:ascii="Cambria" w:hAnsi="Cambria"/>
                <w:sz w:val="20"/>
                <w:szCs w:val="20"/>
              </w:rPr>
              <w:t>Év</w:t>
            </w:r>
            <w:proofErr w:type="spellEnd"/>
            <w:r w:rsidRPr="0063120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3120B">
              <w:rPr>
                <w:rFonts w:ascii="Cambria" w:hAnsi="Cambria"/>
                <w:sz w:val="20"/>
                <w:szCs w:val="20"/>
              </w:rPr>
              <w:t>közben</w:t>
            </w:r>
            <w:proofErr w:type="spellEnd"/>
            <w:r w:rsidRPr="0063120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3120B">
              <w:rPr>
                <w:rFonts w:ascii="Cambria" w:hAnsi="Cambria"/>
                <w:sz w:val="20"/>
                <w:szCs w:val="20"/>
              </w:rPr>
              <w:t>kapott</w:t>
            </w:r>
            <w:proofErr w:type="spellEnd"/>
            <w:r w:rsidRPr="0063120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3120B">
              <w:rPr>
                <w:rFonts w:ascii="Cambria" w:hAnsi="Cambria"/>
                <w:sz w:val="20"/>
                <w:szCs w:val="20"/>
              </w:rPr>
              <w:t>feladatok</w:t>
            </w:r>
            <w:proofErr w:type="spellEnd"/>
            <w:r w:rsidRPr="0063120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63120B">
              <w:rPr>
                <w:rFonts w:ascii="Cambria" w:hAnsi="Cambria"/>
                <w:sz w:val="20"/>
                <w:szCs w:val="20"/>
              </w:rPr>
              <w:t>gyakorlatok</w:t>
            </w:r>
            <w:proofErr w:type="spellEnd"/>
            <w:r w:rsidRPr="0063120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3120B">
              <w:rPr>
                <w:rFonts w:ascii="Cambria" w:hAnsi="Cambria"/>
                <w:sz w:val="20"/>
                <w:szCs w:val="20"/>
              </w:rPr>
              <w:t>helyes</w:t>
            </w:r>
            <w:proofErr w:type="spellEnd"/>
            <w:r w:rsidRPr="0063120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3120B">
              <w:rPr>
                <w:rFonts w:ascii="Cambria" w:hAnsi="Cambria"/>
                <w:sz w:val="20"/>
                <w:szCs w:val="20"/>
              </w:rPr>
              <w:t>megoldása</w:t>
            </w:r>
            <w:proofErr w:type="spellEnd"/>
          </w:p>
        </w:tc>
        <w:tc>
          <w:tcPr>
            <w:tcW w:w="3827" w:type="dxa"/>
          </w:tcPr>
          <w:p w14:paraId="2B5F7F76" w14:textId="77777777" w:rsidR="000664D4" w:rsidRDefault="00877887" w:rsidP="009774B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877887">
              <w:rPr>
                <w:rFonts w:ascii="Cambria" w:hAnsi="Cambria"/>
                <w:sz w:val="20"/>
                <w:szCs w:val="20"/>
              </w:rPr>
              <w:t>Megoldandó</w:t>
            </w:r>
            <w:proofErr w:type="spellEnd"/>
            <w:r w:rsidRPr="0087788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77887">
              <w:rPr>
                <w:rFonts w:ascii="Cambria" w:hAnsi="Cambria"/>
                <w:sz w:val="20"/>
                <w:szCs w:val="20"/>
              </w:rPr>
              <w:t>feladatok</w:t>
            </w:r>
            <w:proofErr w:type="spellEnd"/>
          </w:p>
          <w:p w14:paraId="77E5ED4F" w14:textId="28A827AA" w:rsidR="00DC10EF" w:rsidRPr="001E4C21" w:rsidRDefault="00DC10EF" w:rsidP="009774B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DC10EF">
              <w:rPr>
                <w:rFonts w:ascii="Cambria" w:hAnsi="Cambria"/>
                <w:sz w:val="20"/>
                <w:szCs w:val="20"/>
                <w:lang w:val="hu-HU"/>
              </w:rPr>
              <w:t>A szemináriumi gyakorlatokon való részvétel feltétele a vizsgán való részvételnek (90%-</w:t>
            </w:r>
            <w:proofErr w:type="spellStart"/>
            <w:r w:rsidRPr="00DC10EF">
              <w:rPr>
                <w:rFonts w:ascii="Cambria" w:hAnsi="Cambria"/>
                <w:sz w:val="20"/>
                <w:szCs w:val="20"/>
                <w:lang w:val="hu-HU"/>
              </w:rPr>
              <w:t>os</w:t>
            </w:r>
            <w:proofErr w:type="spellEnd"/>
            <w:r w:rsidRPr="00DC10EF">
              <w:rPr>
                <w:rFonts w:ascii="Cambria" w:hAnsi="Cambria"/>
                <w:sz w:val="20"/>
                <w:szCs w:val="20"/>
                <w:lang w:val="hu-HU"/>
              </w:rPr>
              <w:t xml:space="preserve"> részvétel)</w:t>
            </w:r>
          </w:p>
        </w:tc>
        <w:tc>
          <w:tcPr>
            <w:tcW w:w="1844" w:type="dxa"/>
          </w:tcPr>
          <w:p w14:paraId="4ACDD5D3" w14:textId="2DF8BAA7" w:rsidR="000664D4" w:rsidRPr="001E4C21" w:rsidRDefault="00E25130" w:rsidP="000664D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</w:rPr>
              <w:t>1</w:t>
            </w:r>
            <w:r w:rsidR="000664D4" w:rsidRPr="00FB7C0A">
              <w:rPr>
                <w:rFonts w:ascii="Cambria" w:hAnsi="Cambria"/>
                <w:sz w:val="20"/>
                <w:szCs w:val="20"/>
              </w:rPr>
              <w:t>0%</w:t>
            </w:r>
          </w:p>
        </w:tc>
      </w:tr>
      <w:tr w:rsidR="00357598" w:rsidRPr="001E4C21" w14:paraId="490FD80E" w14:textId="77777777" w:rsidTr="00A5032D">
        <w:trPr>
          <w:trHeight w:val="284"/>
        </w:trPr>
        <w:tc>
          <w:tcPr>
            <w:tcW w:w="10492" w:type="dxa"/>
            <w:gridSpan w:val="4"/>
            <w:vAlign w:val="center"/>
          </w:tcPr>
          <w:p w14:paraId="6E22D344" w14:textId="4019B560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.6 </w:t>
            </w:r>
            <w:r w:rsidR="009644EC" w:rsidRPr="001E4C21">
              <w:rPr>
                <w:rFonts w:ascii="Cambria" w:hAnsi="Cambria"/>
                <w:sz w:val="20"/>
                <w:szCs w:val="20"/>
                <w:lang w:val="hu-HU"/>
              </w:rPr>
              <w:t>A teljesítmény minimumkövetelményei</w:t>
            </w:r>
          </w:p>
        </w:tc>
      </w:tr>
      <w:tr w:rsidR="00357598" w:rsidRPr="001E4C21" w14:paraId="62B2941E" w14:textId="77777777" w:rsidTr="00A5032D">
        <w:trPr>
          <w:trHeight w:val="284"/>
        </w:trPr>
        <w:tc>
          <w:tcPr>
            <w:tcW w:w="10492" w:type="dxa"/>
            <w:gridSpan w:val="4"/>
          </w:tcPr>
          <w:p w14:paraId="3F28DDBB" w14:textId="77777777" w:rsidR="00B1272D" w:rsidRPr="00A06DE9" w:rsidRDefault="00B1272D" w:rsidP="00B1272D">
            <w:pPr>
              <w:rPr>
                <w:rFonts w:ascii="Cambria" w:eastAsia="Aptos" w:hAnsi="Cambria" w:cs="Times New Roman"/>
                <w:sz w:val="20"/>
                <w:szCs w:val="20"/>
              </w:rPr>
            </w:pPr>
            <w:r w:rsidRPr="00A06DE9">
              <w:rPr>
                <w:rFonts w:ascii="Cambria" w:eastAsia="Aptos" w:hAnsi="Cambria" w:cs="Times New Roman"/>
                <w:sz w:val="20"/>
                <w:szCs w:val="20"/>
              </w:rPr>
              <w:t xml:space="preserve">Minimum 5-ös </w:t>
            </w:r>
            <w:proofErr w:type="spellStart"/>
            <w:r w:rsidRPr="00A06DE9">
              <w:rPr>
                <w:rFonts w:ascii="Cambria" w:eastAsia="Aptos" w:hAnsi="Cambria" w:cs="Times New Roman"/>
                <w:sz w:val="20"/>
                <w:szCs w:val="20"/>
              </w:rPr>
              <w:t>osztályzat</w:t>
            </w:r>
            <w:proofErr w:type="spellEnd"/>
            <w:r w:rsidRPr="00A06DE9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A06DE9">
              <w:rPr>
                <w:rFonts w:ascii="Cambria" w:eastAsia="Aptos" w:hAnsi="Cambria" w:cs="Times New Roman"/>
                <w:sz w:val="20"/>
                <w:szCs w:val="20"/>
              </w:rPr>
              <w:t>elérése</w:t>
            </w:r>
            <w:proofErr w:type="spellEnd"/>
            <w:r w:rsidRPr="00A06DE9">
              <w:rPr>
                <w:rFonts w:ascii="Cambria" w:eastAsia="Aptos" w:hAnsi="Cambria" w:cs="Times New Roman"/>
                <w:sz w:val="20"/>
                <w:szCs w:val="20"/>
              </w:rPr>
              <w:t xml:space="preserve"> a </w:t>
            </w:r>
            <w:proofErr w:type="spellStart"/>
            <w:r w:rsidRPr="00A06DE9">
              <w:rPr>
                <w:rFonts w:ascii="Cambria" w:eastAsia="Aptos" w:hAnsi="Cambria" w:cs="Times New Roman"/>
                <w:sz w:val="20"/>
                <w:szCs w:val="20"/>
              </w:rPr>
              <w:t>vizsgán</w:t>
            </w:r>
            <w:proofErr w:type="spellEnd"/>
            <w:r w:rsidRPr="00A06DE9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A06DE9">
              <w:rPr>
                <w:rFonts w:ascii="Cambria" w:eastAsia="Aptos" w:hAnsi="Cambria" w:cs="Times New Roman"/>
                <w:sz w:val="20"/>
                <w:szCs w:val="20"/>
              </w:rPr>
              <w:t>és</w:t>
            </w:r>
            <w:proofErr w:type="spellEnd"/>
            <w:r w:rsidRPr="00A06DE9">
              <w:rPr>
                <w:rFonts w:ascii="Cambria" w:eastAsia="Aptos" w:hAnsi="Cambria" w:cs="Times New Roman"/>
                <w:sz w:val="20"/>
                <w:szCs w:val="20"/>
              </w:rPr>
              <w:t xml:space="preserve"> a </w:t>
            </w:r>
            <w:proofErr w:type="spellStart"/>
            <w:r w:rsidRPr="00A06DE9">
              <w:rPr>
                <w:rFonts w:ascii="Cambria" w:eastAsia="Aptos" w:hAnsi="Cambria" w:cs="Times New Roman"/>
                <w:sz w:val="20"/>
                <w:szCs w:val="20"/>
              </w:rPr>
              <w:t>laboratóriumi</w:t>
            </w:r>
            <w:proofErr w:type="spellEnd"/>
            <w:r w:rsidRPr="00A06DE9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A06DE9">
              <w:rPr>
                <w:rFonts w:ascii="Cambria" w:eastAsia="Aptos" w:hAnsi="Cambria" w:cs="Times New Roman"/>
                <w:sz w:val="20"/>
                <w:szCs w:val="20"/>
              </w:rPr>
              <w:t>tevékenységeken</w:t>
            </w:r>
            <w:proofErr w:type="spellEnd"/>
            <w:r w:rsidRPr="00A06DE9">
              <w:rPr>
                <w:rFonts w:ascii="Cambria" w:eastAsia="Aptos" w:hAnsi="Cambria" w:cs="Times New Roman"/>
                <w:sz w:val="20"/>
                <w:szCs w:val="20"/>
              </w:rPr>
              <w:t xml:space="preserve">, a </w:t>
            </w:r>
            <w:proofErr w:type="spellStart"/>
            <w:r w:rsidRPr="00A06DE9">
              <w:rPr>
                <w:rFonts w:ascii="Cambria" w:eastAsia="Aptos" w:hAnsi="Cambria" w:cs="Times New Roman"/>
                <w:sz w:val="20"/>
                <w:szCs w:val="20"/>
              </w:rPr>
              <w:t>javítókulcs</w:t>
            </w:r>
            <w:proofErr w:type="spellEnd"/>
            <w:r w:rsidRPr="00A06DE9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A06DE9">
              <w:rPr>
                <w:rFonts w:ascii="Cambria" w:eastAsia="Aptos" w:hAnsi="Cambria" w:cs="Times New Roman"/>
                <w:sz w:val="20"/>
                <w:szCs w:val="20"/>
              </w:rPr>
              <w:t>pontozási</w:t>
            </w:r>
            <w:proofErr w:type="spellEnd"/>
            <w:r w:rsidRPr="00A06DE9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A06DE9">
              <w:rPr>
                <w:rFonts w:ascii="Cambria" w:eastAsia="Aptos" w:hAnsi="Cambria" w:cs="Times New Roman"/>
                <w:sz w:val="20"/>
                <w:szCs w:val="20"/>
              </w:rPr>
              <w:t>útmutatója</w:t>
            </w:r>
            <w:proofErr w:type="spellEnd"/>
            <w:r w:rsidRPr="00A06DE9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A06DE9">
              <w:rPr>
                <w:rFonts w:ascii="Cambria" w:eastAsia="Aptos" w:hAnsi="Cambria" w:cs="Times New Roman"/>
                <w:sz w:val="20"/>
                <w:szCs w:val="20"/>
              </w:rPr>
              <w:t>alapján</w:t>
            </w:r>
            <w:proofErr w:type="spellEnd"/>
          </w:p>
          <w:p w14:paraId="67AFEA0B" w14:textId="1DCF2CBF" w:rsidR="0087291F" w:rsidRPr="001E4C21" w:rsidRDefault="00B1272D" w:rsidP="00B1272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A06DE9">
              <w:rPr>
                <w:rFonts w:ascii="Cambria" w:eastAsia="Aptos" w:hAnsi="Cambria" w:cs="Times New Roman"/>
                <w:sz w:val="20"/>
                <w:szCs w:val="20"/>
              </w:rPr>
              <w:t>Alapvető</w:t>
            </w:r>
            <w:proofErr w:type="spellEnd"/>
            <w:r w:rsidRPr="00A06DE9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A06DE9">
              <w:rPr>
                <w:rFonts w:ascii="Cambria" w:eastAsia="Aptos" w:hAnsi="Cambria" w:cs="Times New Roman"/>
                <w:sz w:val="20"/>
                <w:szCs w:val="20"/>
              </w:rPr>
              <w:t>kémiai</w:t>
            </w:r>
            <w:proofErr w:type="spellEnd"/>
            <w:r w:rsidRPr="00A06DE9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A06DE9">
              <w:rPr>
                <w:rFonts w:ascii="Cambria" w:eastAsia="Aptos" w:hAnsi="Cambria" w:cs="Times New Roman"/>
                <w:sz w:val="20"/>
                <w:szCs w:val="20"/>
              </w:rPr>
              <w:t>fogalmak</w:t>
            </w:r>
            <w:proofErr w:type="spellEnd"/>
            <w:r w:rsidRPr="00A06DE9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A06DE9">
              <w:rPr>
                <w:rFonts w:ascii="Cambria" w:eastAsia="Aptos" w:hAnsi="Cambria" w:cs="Times New Roman"/>
                <w:sz w:val="20"/>
                <w:szCs w:val="20"/>
              </w:rPr>
              <w:t>ismerete</w:t>
            </w:r>
            <w:proofErr w:type="spellEnd"/>
            <w:r w:rsidRPr="00A06DE9">
              <w:rPr>
                <w:rFonts w:ascii="Cambria" w:eastAsia="Aptos" w:hAnsi="Cambria" w:cs="Times New Roman"/>
                <w:sz w:val="20"/>
                <w:szCs w:val="20"/>
              </w:rPr>
              <w:t xml:space="preserve">: </w:t>
            </w:r>
            <w:proofErr w:type="spellStart"/>
            <w:r w:rsidRPr="00A06DE9">
              <w:rPr>
                <w:rFonts w:ascii="Cambria" w:eastAsia="Aptos" w:hAnsi="Cambria" w:cs="Times New Roman"/>
                <w:sz w:val="20"/>
                <w:szCs w:val="20"/>
              </w:rPr>
              <w:t>atomszerkezet</w:t>
            </w:r>
            <w:proofErr w:type="spellEnd"/>
            <w:r w:rsidRPr="00A06DE9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A06DE9">
              <w:rPr>
                <w:rFonts w:ascii="Cambria" w:eastAsia="Aptos" w:hAnsi="Cambria" w:cs="Times New Roman"/>
                <w:sz w:val="20"/>
                <w:szCs w:val="20"/>
              </w:rPr>
              <w:t>kvantumszámok</w:t>
            </w:r>
            <w:proofErr w:type="spellEnd"/>
            <w:r w:rsidRPr="00A06DE9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A06DE9">
              <w:rPr>
                <w:rFonts w:ascii="Cambria" w:eastAsia="Aptos" w:hAnsi="Cambria" w:cs="Times New Roman"/>
                <w:sz w:val="20"/>
                <w:szCs w:val="20"/>
              </w:rPr>
              <w:t>orbitálok</w:t>
            </w:r>
            <w:proofErr w:type="spellEnd"/>
            <w:r w:rsidRPr="00A06DE9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A06DE9">
              <w:rPr>
                <w:rFonts w:ascii="Cambria" w:eastAsia="Aptos" w:hAnsi="Cambria" w:cs="Times New Roman"/>
                <w:sz w:val="20"/>
                <w:szCs w:val="20"/>
              </w:rPr>
              <w:t>elektronszerkezet</w:t>
            </w:r>
            <w:proofErr w:type="spellEnd"/>
            <w:r w:rsidRPr="00A06DE9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A06DE9">
              <w:rPr>
                <w:rFonts w:ascii="Cambria" w:eastAsia="Aptos" w:hAnsi="Cambria" w:cs="Times New Roman"/>
                <w:sz w:val="20"/>
                <w:szCs w:val="20"/>
              </w:rPr>
              <w:t>kötés-típusok</w:t>
            </w:r>
            <w:proofErr w:type="spellEnd"/>
            <w:r w:rsidRPr="00A06DE9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A06DE9">
              <w:rPr>
                <w:rFonts w:ascii="Cambria" w:eastAsia="Aptos" w:hAnsi="Cambria" w:cs="Times New Roman"/>
                <w:sz w:val="20"/>
                <w:szCs w:val="20"/>
              </w:rPr>
              <w:t>halmazállapotok</w:t>
            </w:r>
            <w:proofErr w:type="spellEnd"/>
            <w:r w:rsidRPr="00A06DE9">
              <w:rPr>
                <w:rFonts w:ascii="Cambria" w:eastAsia="Aptos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A06DE9">
              <w:rPr>
                <w:rFonts w:ascii="Cambria" w:eastAsia="Aptos" w:hAnsi="Cambria" w:cs="Times New Roman"/>
                <w:sz w:val="20"/>
                <w:szCs w:val="20"/>
              </w:rPr>
              <w:t>sav-bázis</w:t>
            </w:r>
            <w:proofErr w:type="spellEnd"/>
            <w:r w:rsidRPr="00A06DE9"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A06DE9">
              <w:rPr>
                <w:rFonts w:ascii="Cambria" w:eastAsia="Aptos" w:hAnsi="Cambria" w:cs="Times New Roman"/>
                <w:sz w:val="20"/>
                <w:szCs w:val="20"/>
              </w:rPr>
              <w:t>elméletek</w:t>
            </w:r>
            <w:proofErr w:type="spellEnd"/>
            <w:r>
              <w:rPr>
                <w:rFonts w:ascii="Cambria" w:eastAsia="Aptos" w:hAnsi="Cambria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Cambria" w:eastAsia="Aptos" w:hAnsi="Cambria" w:cs="Times New Roman"/>
                <w:sz w:val="20"/>
                <w:szCs w:val="20"/>
              </w:rPr>
              <w:t>Alapszintű</w:t>
            </w:r>
            <w:proofErr w:type="spellEnd"/>
            <w:r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Aptos" w:hAnsi="Cambria" w:cs="Times New Roman"/>
                <w:sz w:val="20"/>
                <w:szCs w:val="20"/>
              </w:rPr>
              <w:t>laboratoriumi</w:t>
            </w:r>
            <w:proofErr w:type="spellEnd"/>
            <w:r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Aptos" w:hAnsi="Cambria" w:cs="Times New Roman"/>
                <w:sz w:val="20"/>
                <w:szCs w:val="20"/>
              </w:rPr>
              <w:t>műveletek</w:t>
            </w:r>
            <w:proofErr w:type="spellEnd"/>
            <w:r>
              <w:rPr>
                <w:rFonts w:ascii="Cambria" w:eastAsia="Aptos" w:hAnsi="Cambria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Aptos" w:hAnsi="Cambria" w:cs="Times New Roman"/>
                <w:sz w:val="20"/>
                <w:szCs w:val="20"/>
              </w:rPr>
              <w:t>ismerete</w:t>
            </w:r>
            <w:proofErr w:type="spellEnd"/>
            <w:r>
              <w:rPr>
                <w:rFonts w:ascii="Cambria" w:eastAsia="Aptos" w:hAnsi="Cambria" w:cs="Times New Roman"/>
                <w:sz w:val="20"/>
                <w:szCs w:val="20"/>
              </w:rPr>
              <w:t>.</w:t>
            </w:r>
          </w:p>
        </w:tc>
      </w:tr>
    </w:tbl>
    <w:p w14:paraId="7D783B16" w14:textId="77777777" w:rsidR="00256519" w:rsidRPr="001E4C21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D5D8E51" w14:textId="625FAB1F" w:rsidR="006A3DD3" w:rsidRPr="001E4C21" w:rsidRDefault="006A3DD3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lastRenderedPageBreak/>
        <w:t>1</w:t>
      </w:r>
      <w:r w:rsidR="005015FC">
        <w:rPr>
          <w:rFonts w:ascii="Cambria" w:hAnsi="Cambria"/>
          <w:b/>
          <w:sz w:val="20"/>
          <w:szCs w:val="20"/>
          <w:lang w:val="hu-HU"/>
        </w:rPr>
        <w:t>0</w:t>
      </w:r>
      <w:r w:rsidRPr="001E4C21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>SDG</w:t>
      </w:r>
      <w:r w:rsidR="00E202C3" w:rsidRPr="001E4C21">
        <w:rPr>
          <w:rFonts w:ascii="Cambria" w:hAnsi="Cambria"/>
          <w:b/>
          <w:sz w:val="20"/>
          <w:szCs w:val="20"/>
          <w:lang w:val="hu-HU"/>
        </w:rPr>
        <w:t>-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 xml:space="preserve">ikonok (Fenntartható fejlődési célok/ </w:t>
      </w:r>
      <w:proofErr w:type="spellStart"/>
      <w:r w:rsidR="00DC248C" w:rsidRPr="001E4C21">
        <w:rPr>
          <w:rFonts w:ascii="Cambria" w:hAnsi="Cambria"/>
          <w:b/>
          <w:sz w:val="18"/>
          <w:szCs w:val="18"/>
          <w:lang w:val="hu-HU"/>
        </w:rPr>
        <w:t>Sustainable</w:t>
      </w:r>
      <w:proofErr w:type="spellEnd"/>
      <w:r w:rsidR="00DC248C" w:rsidRPr="001E4C21">
        <w:rPr>
          <w:rFonts w:ascii="Cambria" w:hAnsi="Cambria"/>
          <w:b/>
          <w:sz w:val="18"/>
          <w:szCs w:val="18"/>
          <w:lang w:val="hu-HU"/>
        </w:rPr>
        <w:t xml:space="preserve"> </w:t>
      </w:r>
      <w:proofErr w:type="spellStart"/>
      <w:r w:rsidR="00DC248C" w:rsidRPr="001E4C21">
        <w:rPr>
          <w:rFonts w:ascii="Cambria" w:hAnsi="Cambria"/>
          <w:b/>
          <w:sz w:val="18"/>
          <w:szCs w:val="18"/>
          <w:lang w:val="hu-HU"/>
        </w:rPr>
        <w:t>Development</w:t>
      </w:r>
      <w:proofErr w:type="spellEnd"/>
      <w:r w:rsidR="00DC248C" w:rsidRPr="001E4C21">
        <w:rPr>
          <w:rFonts w:ascii="Cambria" w:hAnsi="Cambria"/>
          <w:b/>
          <w:sz w:val="18"/>
          <w:szCs w:val="18"/>
          <w:lang w:val="hu-HU"/>
        </w:rPr>
        <w:t xml:space="preserve"> </w:t>
      </w:r>
      <w:proofErr w:type="spellStart"/>
      <w:r w:rsidR="00DC248C" w:rsidRPr="001E4C21">
        <w:rPr>
          <w:rFonts w:ascii="Cambria" w:hAnsi="Cambria"/>
          <w:b/>
          <w:sz w:val="18"/>
          <w:szCs w:val="18"/>
          <w:lang w:val="hu-HU"/>
        </w:rPr>
        <w:t>Goals</w:t>
      </w:r>
      <w:proofErr w:type="spellEnd"/>
      <w:r w:rsidR="00DC248C" w:rsidRPr="001E4C21">
        <w:rPr>
          <w:rFonts w:ascii="Cambria" w:hAnsi="Cambria"/>
          <w:b/>
          <w:sz w:val="20"/>
          <w:szCs w:val="20"/>
          <w:lang w:val="hu-HU"/>
        </w:rPr>
        <w:t>)</w:t>
      </w:r>
      <w:r w:rsidR="00C3571C" w:rsidRPr="001E4C21">
        <w:rPr>
          <w:rStyle w:val="FootnoteReference"/>
          <w:rFonts w:ascii="Cambria" w:hAnsi="Cambria"/>
          <w:b/>
          <w:sz w:val="20"/>
          <w:szCs w:val="20"/>
          <w:lang w:val="hu-HU"/>
        </w:rPr>
        <w:footnoteReference w:id="6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537"/>
        <w:gridCol w:w="629"/>
        <w:gridCol w:w="1166"/>
        <w:gridCol w:w="1165"/>
        <w:gridCol w:w="1166"/>
        <w:gridCol w:w="1166"/>
        <w:gridCol w:w="1165"/>
        <w:gridCol w:w="1166"/>
        <w:gridCol w:w="1166"/>
      </w:tblGrid>
      <w:tr w:rsidR="00812545" w:rsidRPr="001E4C21" w14:paraId="4D5E3720" w14:textId="77777777" w:rsidTr="00812545">
        <w:trPr>
          <w:trHeight w:val="1037"/>
        </w:trPr>
        <w:tc>
          <w:tcPr>
            <w:tcW w:w="1165" w:type="dxa"/>
            <w:vAlign w:val="center"/>
          </w:tcPr>
          <w:p w14:paraId="271FD90F" w14:textId="77777777" w:rsidR="00812545" w:rsidRPr="001E4C21" w:rsidRDefault="00812545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anchor distT="0" distB="0" distL="114300" distR="114300" simplePos="0" relativeHeight="251661312" behindDoc="0" locked="0" layoutInCell="1" allowOverlap="1" wp14:anchorId="705068DF" wp14:editId="57D41F82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37" w:type="dxa"/>
            <w:vAlign w:val="center"/>
          </w:tcPr>
          <w:p w14:paraId="45857222" w14:textId="7516D337" w:rsidR="00812545" w:rsidRPr="001E4C21" w:rsidRDefault="00577E7F" w:rsidP="004C6432">
            <w:pPr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8EEC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7pt;height:19pt">
                  <v:imagedata r:id="rId9" o:title=""/>
                </v:shape>
              </w:pict>
            </w:r>
          </w:p>
        </w:tc>
        <w:tc>
          <w:tcPr>
            <w:tcW w:w="8789" w:type="dxa"/>
            <w:gridSpan w:val="8"/>
            <w:vAlign w:val="center"/>
          </w:tcPr>
          <w:p w14:paraId="0BD6E00E" w14:textId="698AAD42" w:rsidR="00812545" w:rsidRPr="001E4C21" w:rsidRDefault="009A14ED" w:rsidP="004C6432">
            <w:pPr>
              <w:rPr>
                <w:rFonts w:ascii="Cambria" w:hAnsi="Cambria"/>
                <w:b/>
                <w:bCs/>
                <w:lang w:val="hu-HU"/>
              </w:rPr>
            </w:pPr>
            <w:r w:rsidRPr="001E4C21">
              <w:rPr>
                <w:rFonts w:ascii="Cambria" w:hAnsi="Cambria"/>
                <w:b/>
                <w:bCs/>
                <w:lang w:val="hu-HU"/>
              </w:rPr>
              <w:t>A fenntartható fejlődés általános ikonja</w:t>
            </w:r>
          </w:p>
        </w:tc>
      </w:tr>
      <w:tr w:rsidR="003A7089" w:rsidRPr="001E4C21" w14:paraId="67A19186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3275AFC0" w14:textId="77777777" w:rsidR="003A7089" w:rsidRPr="001E4C21" w:rsidRDefault="003A7089" w:rsidP="004C6432">
            <w:pPr>
              <w:ind w:right="-537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7FC998A9" wp14:editId="73F294CF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67E42C85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C43CE7F" wp14:editId="1055BD60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78CC701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44EBA2E" wp14:editId="1B495A4B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2EBB3F4A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9B214" wp14:editId="3CD1AA5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077D020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5281B0B6" wp14:editId="54652AC8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F783815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270D60" wp14:editId="1D390A19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20C8360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0451BFA" wp14:editId="664F16D1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518DC8E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032B3755" wp14:editId="2BF65E78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5D215F8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592E9FB" wp14:editId="1026F823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089" w:rsidRPr="001E4C21" w14:paraId="6B73C145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3C58B7FE" w14:textId="41F4100A" w:rsidR="003A7089" w:rsidRPr="001E4C21" w:rsidRDefault="00577E7F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DB19BE">
                <v:shape id="_x0000_i1026" type="#_x0000_t75" style="width:13.7pt;height:19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32975DD8" w14:textId="78A26817" w:rsidR="003A7089" w:rsidRPr="001E4C21" w:rsidRDefault="00577E7F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37A0F9C">
                <v:shape id="_x0000_i1027" type="#_x0000_t75" style="width:13.7pt;height:19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3F807C0" w14:textId="4B961611" w:rsidR="003A7089" w:rsidRPr="001E4C21" w:rsidRDefault="00577E7F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14ADA72">
                <v:shape id="_x0000_i1028" type="#_x0000_t75" style="width:13.7pt;height:19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D4E3A41" w14:textId="6291AE22" w:rsidR="003A7089" w:rsidRPr="001E4C21" w:rsidRDefault="00577E7F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0C81EAC">
                <v:shape id="_x0000_i1029" type="#_x0000_t75" style="width:13.7pt;height:19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D1D7980" w14:textId="0BB8A15B" w:rsidR="003A7089" w:rsidRPr="001E4C21" w:rsidRDefault="00577E7F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FCFF5F0">
                <v:shape id="_x0000_i1030" type="#_x0000_t75" style="width:13.7pt;height:19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ECAEB95" w14:textId="7C5A9212" w:rsidR="003A7089" w:rsidRPr="001E4C21" w:rsidRDefault="00577E7F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1BBF2626">
                <v:shape id="_x0000_i1031" type="#_x0000_t75" style="width:13.7pt;height:19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9BC82EE" w14:textId="617B340E" w:rsidR="003A7089" w:rsidRPr="001E4C21" w:rsidRDefault="00577E7F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8087EDD">
                <v:shape id="_x0000_i1032" type="#_x0000_t75" style="width:13.7pt;height:19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1FF7A919" w14:textId="5B4CC577" w:rsidR="003A7089" w:rsidRPr="001E4C21" w:rsidRDefault="00577E7F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2B2481">
                <v:shape id="_x0000_i1033" type="#_x0000_t75" style="width:13.7pt;height:19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B1EE63E" w14:textId="3359B3FF" w:rsidR="003A7089" w:rsidRPr="001E4C21" w:rsidRDefault="00577E7F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A69D44B">
                <v:shape id="_x0000_i1034" type="#_x0000_t75" style="width:13.7pt;height:19pt">
                  <v:imagedata r:id="rId9" o:title=""/>
                </v:shape>
              </w:pict>
            </w:r>
          </w:p>
        </w:tc>
      </w:tr>
      <w:tr w:rsidR="003A7089" w:rsidRPr="001E4C21" w14:paraId="7FE8B927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52CA71DF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20A01CC" wp14:editId="14F3D9F6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3B7F50F4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9FD6697" wp14:editId="39559FD9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E516B6C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4E21E60" wp14:editId="11B41ADA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492CC5A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576C5BB" wp14:editId="788C7B09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EB6626C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058FBE2" wp14:editId="30C3F16F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5EABF3F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1EB1D" wp14:editId="1275B5CB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09B7B107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CBE2B2" wp14:editId="50C4981C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70F048D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10C5506" wp14:editId="71267B67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62E791A" w14:textId="3C6C3A1B" w:rsidR="003A7089" w:rsidRPr="001E4C21" w:rsidRDefault="0010419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lang w:val="hu-HU"/>
              </w:rPr>
              <w:t>Nem alkalmaz-ható</w:t>
            </w:r>
          </w:p>
        </w:tc>
      </w:tr>
      <w:tr w:rsidR="003A7089" w:rsidRPr="001E4C21" w14:paraId="3B84CA44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1E13FDCA" w14:textId="7F8FD6F2" w:rsidR="003A7089" w:rsidRPr="001E4C21" w:rsidRDefault="00577E7F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F7BA1D0">
                <v:shape id="_x0000_i1035" type="#_x0000_t75" style="width:13.7pt;height:19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7FFBE228" w14:textId="5E88C930" w:rsidR="003A7089" w:rsidRPr="001E4C21" w:rsidRDefault="00577E7F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11F4C6">
                <v:shape id="_x0000_i1036" type="#_x0000_t75" style="width:13.7pt;height:19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D200613" w14:textId="1FFAD06D" w:rsidR="003A7089" w:rsidRPr="001E4C21" w:rsidRDefault="00577E7F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A09377E">
                <v:shape id="_x0000_i1037" type="#_x0000_t75" style="width:13.7pt;height:19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5095F652" w14:textId="04A6F330" w:rsidR="003A7089" w:rsidRPr="001E4C21" w:rsidRDefault="00577E7F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6820C23">
                <v:shape id="_x0000_i1038" type="#_x0000_t75" style="width:13.7pt;height:19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24178587" w14:textId="689F7AB1" w:rsidR="003A7089" w:rsidRPr="001E4C21" w:rsidRDefault="00577E7F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DF86BBE">
                <v:shape id="_x0000_i1039" type="#_x0000_t75" style="width:13.7pt;height:19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56A4870" w14:textId="0165097C" w:rsidR="003A7089" w:rsidRPr="001E4C21" w:rsidRDefault="00577E7F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B296141">
                <v:shape id="_x0000_i1040" type="#_x0000_t75" style="width:13.7pt;height:19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4969B399" w14:textId="61E9A4D1" w:rsidR="003A7089" w:rsidRPr="001E4C21" w:rsidRDefault="00577E7F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B177750">
                <v:shape id="_x0000_i1041" type="#_x0000_t75" style="width:13.7pt;height:19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71BD649" w14:textId="028F1BEC" w:rsidR="003A7089" w:rsidRPr="001E4C21" w:rsidRDefault="00577E7F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B2B8945">
                <v:shape id="_x0000_i1042" type="#_x0000_t75" style="width:13.7pt;height:19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1F8A955" w14:textId="6F241938" w:rsidR="003A7089" w:rsidRPr="001E4C21" w:rsidRDefault="00E1337D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t>X</w:t>
            </w:r>
          </w:p>
        </w:tc>
      </w:tr>
    </w:tbl>
    <w:p w14:paraId="1C3E91B5" w14:textId="77777777" w:rsidR="002A7B96" w:rsidRDefault="002A7B96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26EB52A3" w14:textId="77777777" w:rsidR="00256519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748BA4A2" w14:textId="77777777" w:rsidR="00256519" w:rsidRPr="001E4C21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tbl>
      <w:tblPr>
        <w:tblStyle w:val="TableGrid"/>
        <w:tblW w:w="104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DC248C" w:rsidRPr="001E4C21" w14:paraId="4EE0248A" w14:textId="77777777" w:rsidTr="00773DC5">
        <w:trPr>
          <w:trHeight w:val="517"/>
        </w:trPr>
        <w:tc>
          <w:tcPr>
            <w:tcW w:w="2553" w:type="dxa"/>
            <w:vAlign w:val="center"/>
          </w:tcPr>
          <w:p w14:paraId="69FFC5D7" w14:textId="77777777" w:rsidR="00DC248C" w:rsidRPr="001E4C21" w:rsidRDefault="00DC248C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Kitöltés időpontja:</w:t>
            </w:r>
          </w:p>
        </w:tc>
        <w:tc>
          <w:tcPr>
            <w:tcW w:w="3969" w:type="dxa"/>
            <w:gridSpan w:val="2"/>
            <w:vAlign w:val="center"/>
          </w:tcPr>
          <w:p w14:paraId="1455A74B" w14:textId="77777777" w:rsidR="00DC248C" w:rsidRPr="001E4C21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Előadás felelőse:</w:t>
            </w:r>
          </w:p>
        </w:tc>
        <w:tc>
          <w:tcPr>
            <w:tcW w:w="3969" w:type="dxa"/>
            <w:vAlign w:val="center"/>
          </w:tcPr>
          <w:p w14:paraId="34FFA816" w14:textId="77777777" w:rsidR="00DC248C" w:rsidRPr="001E4C21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Szeminárium felelőse:</w:t>
            </w:r>
          </w:p>
        </w:tc>
      </w:tr>
      <w:tr w:rsidR="00DC248C" w:rsidRPr="001E4C21" w14:paraId="1F021AD7" w14:textId="77777777" w:rsidTr="00773DC5">
        <w:trPr>
          <w:trHeight w:val="766"/>
        </w:trPr>
        <w:tc>
          <w:tcPr>
            <w:tcW w:w="2553" w:type="dxa"/>
            <w:vAlign w:val="center"/>
          </w:tcPr>
          <w:p w14:paraId="07E6A617" w14:textId="4452B622" w:rsidR="00DC248C" w:rsidRPr="001E4C21" w:rsidRDefault="000C04E9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>
              <w:rPr>
                <w:rFonts w:ascii="Cambria" w:hAnsi="Cambria"/>
              </w:rPr>
              <w:t>202</w:t>
            </w:r>
            <w:r w:rsidR="00B1272D">
              <w:rPr>
                <w:rFonts w:ascii="Cambria" w:hAnsi="Cambria"/>
              </w:rPr>
              <w:t>6</w:t>
            </w:r>
            <w:r>
              <w:rPr>
                <w:rFonts w:ascii="Cambria" w:hAnsi="Cambria"/>
              </w:rPr>
              <w:t>.0</w:t>
            </w:r>
            <w:r w:rsidR="00784CE2">
              <w:rPr>
                <w:rFonts w:ascii="Cambria" w:hAnsi="Cambria"/>
              </w:rPr>
              <w:t>4</w:t>
            </w:r>
            <w:r>
              <w:rPr>
                <w:rFonts w:ascii="Cambria" w:hAnsi="Cambria"/>
              </w:rPr>
              <w:t>.</w:t>
            </w:r>
            <w:r w:rsidR="00B1272D">
              <w:rPr>
                <w:rFonts w:ascii="Cambria" w:hAnsi="Cambria"/>
              </w:rPr>
              <w:t>2</w:t>
            </w:r>
            <w:r w:rsidR="00154859">
              <w:rPr>
                <w:rFonts w:ascii="Cambria" w:hAnsi="Cambria"/>
              </w:rPr>
              <w:t>0</w:t>
            </w:r>
          </w:p>
        </w:tc>
        <w:tc>
          <w:tcPr>
            <w:tcW w:w="3969" w:type="dxa"/>
            <w:gridSpan w:val="2"/>
            <w:vAlign w:val="center"/>
          </w:tcPr>
          <w:p w14:paraId="367E7FAC" w14:textId="43158173" w:rsidR="00DC248C" w:rsidRPr="001E4C21" w:rsidRDefault="003D2B4F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 w:rsidRPr="00F013BD">
              <w:rPr>
                <w:rFonts w:ascii="Cambria" w:hAnsi="Cambria"/>
                <w:noProof/>
              </w:rPr>
              <w:drawing>
                <wp:anchor distT="0" distB="0" distL="114300" distR="114300" simplePos="0" relativeHeight="251657216" behindDoc="1" locked="0" layoutInCell="1" allowOverlap="1" wp14:anchorId="3AA4B1DB" wp14:editId="195DB1C4">
                  <wp:simplePos x="0" y="0"/>
                  <wp:positionH relativeFrom="column">
                    <wp:posOffset>267970</wp:posOffset>
                  </wp:positionH>
                  <wp:positionV relativeFrom="paragraph">
                    <wp:posOffset>-145415</wp:posOffset>
                  </wp:positionV>
                  <wp:extent cx="899795" cy="401320"/>
                  <wp:effectExtent l="0" t="0" r="0" b="0"/>
                  <wp:wrapNone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9795" cy="401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C4FB4" w:rsidRPr="00F013BD">
              <w:rPr>
                <w:rFonts w:ascii="Cambria" w:hAnsi="Cambria"/>
                <w:bCs/>
              </w:rPr>
              <w:t xml:space="preserve">Lector Dr. </w:t>
            </w:r>
            <w:proofErr w:type="spellStart"/>
            <w:r w:rsidR="007C4FB4" w:rsidRPr="00F013BD">
              <w:rPr>
                <w:rFonts w:ascii="Cambria" w:hAnsi="Cambria"/>
                <w:bCs/>
              </w:rPr>
              <w:t>Noémi</w:t>
            </w:r>
            <w:proofErr w:type="spellEnd"/>
            <w:r w:rsidR="007C4FB4" w:rsidRPr="00F013BD">
              <w:rPr>
                <w:rFonts w:ascii="Cambria" w:hAnsi="Cambria"/>
                <w:bCs/>
              </w:rPr>
              <w:t xml:space="preserve"> D</w:t>
            </w:r>
            <w:r w:rsidR="007C4FB4" w:rsidRPr="00F013BD">
              <w:rPr>
                <w:rFonts w:ascii="Cambria" w:hAnsi="Cambria"/>
                <w:bCs/>
                <w:lang w:val="hu-HU"/>
              </w:rPr>
              <w:t>EAK</w:t>
            </w:r>
          </w:p>
        </w:tc>
        <w:tc>
          <w:tcPr>
            <w:tcW w:w="3969" w:type="dxa"/>
            <w:vAlign w:val="center"/>
          </w:tcPr>
          <w:p w14:paraId="2DF4AF9E" w14:textId="4EB29302" w:rsidR="00DC248C" w:rsidRPr="001E4C21" w:rsidRDefault="003D2B4F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 w:rsidRPr="00F013BD">
              <w:rPr>
                <w:rFonts w:ascii="Cambria" w:hAnsi="Cambria"/>
                <w:noProof/>
              </w:rPr>
              <w:drawing>
                <wp:anchor distT="0" distB="0" distL="114300" distR="114300" simplePos="0" relativeHeight="251660288" behindDoc="1" locked="0" layoutInCell="1" allowOverlap="1" wp14:anchorId="378326BE" wp14:editId="541BE779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-60960</wp:posOffset>
                  </wp:positionV>
                  <wp:extent cx="899795" cy="401320"/>
                  <wp:effectExtent l="0" t="0" r="0" b="0"/>
                  <wp:wrapNone/>
                  <wp:docPr id="18745813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9795" cy="401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C4FB4" w:rsidRPr="00F013BD">
              <w:rPr>
                <w:rFonts w:ascii="Cambria" w:hAnsi="Cambria"/>
                <w:bCs/>
              </w:rPr>
              <w:t xml:space="preserve">Lector Dr. </w:t>
            </w:r>
            <w:proofErr w:type="spellStart"/>
            <w:r w:rsidR="007C4FB4" w:rsidRPr="00F013BD">
              <w:rPr>
                <w:rFonts w:ascii="Cambria" w:hAnsi="Cambria"/>
                <w:bCs/>
              </w:rPr>
              <w:t>Noémi</w:t>
            </w:r>
            <w:proofErr w:type="spellEnd"/>
            <w:r w:rsidR="007C4FB4" w:rsidRPr="00F013BD">
              <w:rPr>
                <w:rFonts w:ascii="Cambria" w:hAnsi="Cambria"/>
                <w:bCs/>
              </w:rPr>
              <w:t xml:space="preserve"> D</w:t>
            </w:r>
            <w:r w:rsidR="007C4FB4" w:rsidRPr="00F013BD">
              <w:rPr>
                <w:rFonts w:ascii="Cambria" w:hAnsi="Cambria"/>
                <w:bCs/>
                <w:lang w:val="hu-HU"/>
              </w:rPr>
              <w:t>EAK</w:t>
            </w:r>
          </w:p>
        </w:tc>
      </w:tr>
      <w:tr w:rsidR="00DC248C" w:rsidRPr="001E4C21" w14:paraId="2C60E86A" w14:textId="77777777" w:rsidTr="00773DC5">
        <w:trPr>
          <w:trHeight w:val="605"/>
        </w:trPr>
        <w:tc>
          <w:tcPr>
            <w:tcW w:w="5524" w:type="dxa"/>
            <w:gridSpan w:val="2"/>
            <w:vAlign w:val="center"/>
          </w:tcPr>
          <w:p w14:paraId="2ECC66CC" w14:textId="75107AC8" w:rsidR="00DC248C" w:rsidRPr="001E4C21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Az intézeti jóváhagyás dátuma:</w:t>
            </w:r>
            <w:r w:rsidR="00594D18">
              <w:rPr>
                <w:rFonts w:ascii="Cambria" w:hAnsi="Cambria"/>
              </w:rPr>
              <w:t xml:space="preserve"> 2026.0</w:t>
            </w:r>
            <w:r w:rsidR="00BA14C3">
              <w:rPr>
                <w:rFonts w:ascii="Cambria" w:hAnsi="Cambria"/>
              </w:rPr>
              <w:t>4</w:t>
            </w:r>
            <w:r w:rsidR="00594D18">
              <w:rPr>
                <w:rFonts w:ascii="Cambria" w:hAnsi="Cambria"/>
              </w:rPr>
              <w:t>.27</w:t>
            </w:r>
          </w:p>
        </w:tc>
        <w:tc>
          <w:tcPr>
            <w:tcW w:w="4967" w:type="dxa"/>
            <w:gridSpan w:val="2"/>
            <w:vAlign w:val="center"/>
          </w:tcPr>
          <w:p w14:paraId="7A8C7ADB" w14:textId="77777777" w:rsidR="00E8452A" w:rsidRDefault="007615A0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>
              <w:rPr>
                <w:rFonts w:ascii="Times New Roman" w:hAnsi="Times New Roman"/>
                <w:noProof/>
              </w:rPr>
              <w:drawing>
                <wp:anchor distT="0" distB="0" distL="114300" distR="114300" simplePos="0" relativeHeight="251663360" behindDoc="1" locked="0" layoutInCell="1" allowOverlap="1" wp14:anchorId="32C5294B" wp14:editId="07927B1A">
                  <wp:simplePos x="0" y="0"/>
                  <wp:positionH relativeFrom="column">
                    <wp:posOffset>1066800</wp:posOffset>
                  </wp:positionH>
                  <wp:positionV relativeFrom="paragraph">
                    <wp:posOffset>62865</wp:posOffset>
                  </wp:positionV>
                  <wp:extent cx="1066800" cy="495300"/>
                  <wp:effectExtent l="0" t="0" r="0" b="0"/>
                  <wp:wrapNone/>
                  <wp:docPr id="126301669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C248C" w:rsidRPr="001E4C21">
              <w:rPr>
                <w:rFonts w:ascii="Cambria" w:hAnsi="Cambria"/>
                <w:sz w:val="22"/>
                <w:szCs w:val="22"/>
                <w:lang w:val="hu-HU"/>
              </w:rPr>
              <w:t>Intézetigazgató:</w:t>
            </w:r>
          </w:p>
          <w:p w14:paraId="72907EE4" w14:textId="14215AAE" w:rsidR="00DC248C" w:rsidRPr="001E4C21" w:rsidRDefault="00E8452A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E8452A">
              <w:rPr>
                <w:rFonts w:ascii="Times New Roman" w:hAnsi="Times New Roman"/>
                <w:noProof/>
              </w:rPr>
              <w:t>Prof. dr. ing. PAIZS Csaba</w:t>
            </w:r>
            <w:bookmarkStart w:id="0" w:name="_GoBack"/>
            <w:bookmarkEnd w:id="0"/>
            <w:r w:rsidR="007615A0">
              <w:rPr>
                <w:rFonts w:ascii="Times New Roman" w:hAnsi="Times New Roman"/>
                <w:noProof/>
              </w:rPr>
              <w:t xml:space="preserve"> </w:t>
            </w:r>
          </w:p>
        </w:tc>
      </w:tr>
    </w:tbl>
    <w:p w14:paraId="528D7127" w14:textId="77777777" w:rsidR="000B6EB1" w:rsidRPr="001E4C21" w:rsidRDefault="000B6EB1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sectPr w:rsidR="000B6EB1" w:rsidRPr="001E4C21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177410" w14:textId="77777777" w:rsidR="00577E7F" w:rsidRDefault="00577E7F" w:rsidP="00D12BC3">
      <w:pPr>
        <w:spacing w:after="0" w:line="240" w:lineRule="auto"/>
      </w:pPr>
      <w:r>
        <w:separator/>
      </w:r>
    </w:p>
  </w:endnote>
  <w:endnote w:type="continuationSeparator" w:id="0">
    <w:p w14:paraId="5F7116D7" w14:textId="77777777" w:rsidR="00577E7F" w:rsidRDefault="00577E7F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03E671" w14:textId="77777777" w:rsidR="00577E7F" w:rsidRDefault="00577E7F" w:rsidP="00D12BC3">
      <w:pPr>
        <w:spacing w:after="0" w:line="240" w:lineRule="auto"/>
      </w:pPr>
      <w:r>
        <w:separator/>
      </w:r>
    </w:p>
  </w:footnote>
  <w:footnote w:type="continuationSeparator" w:id="0">
    <w:p w14:paraId="0D581F7E" w14:textId="77777777" w:rsidR="00577E7F" w:rsidRDefault="00577E7F" w:rsidP="00D12BC3">
      <w:pPr>
        <w:spacing w:after="0" w:line="240" w:lineRule="auto"/>
      </w:pPr>
      <w:r>
        <w:continuationSeparator/>
      </w:r>
    </w:p>
  </w:footnote>
  <w:footnote w:id="1">
    <w:p w14:paraId="54C1C092" w14:textId="5E04C471" w:rsidR="00D12BC3" w:rsidRPr="000F3A03" w:rsidRDefault="00D12BC3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</w:t>
      </w:r>
      <w:r w:rsidR="00912809" w:rsidRPr="000F3A03">
        <w:rPr>
          <w:rFonts w:ascii="Cambria" w:hAnsi="Cambria"/>
          <w:lang w:val="hu-HU"/>
        </w:rPr>
        <w:t>A tanulmányi program tantervéből át kell venni azokat a szakmai és/vagy transzverzális kompetenciákat, amelyek fejlesztéséhez az a tantárgy is hozzájárul, amelyhez az adott tantárgyi adatlap készült. Minden kompetencia esetében változatlan formában át kell venni a teljes kijelentést, beleértve a kompetencia kódját is, ahogyan a tantervben megjelenik. Amennyiben a két kategória közül valamelyikből nem vesznek át kompetenciákat, a táblázatban az adott kategóriának megfelelő sort törölni kell.</w:t>
      </w:r>
    </w:p>
  </w:footnote>
  <w:footnote w:id="2">
    <w:p w14:paraId="280581A0" w14:textId="1FD8DF8C" w:rsidR="00A5032D" w:rsidRPr="00C5370E" w:rsidRDefault="00A5032D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Meg kell említeni a tanulmányi programra jellemző képzési eredményeket, amelyek fejlesztéséhez az a tantárgy is hozzájárul, amelyhez az adott tantárgyi adatlap készült. A tantárgy típusának (alaptárgy/szaktárgy/kiegészítő tárgy) megfelelő jellemzőket változatlan formában kell átvenni a tantervből, és a kapcsolódó kompetencia jobb odalán kell feltüntetni.</w:t>
      </w:r>
    </w:p>
  </w:footnote>
  <w:footnote w:id="3">
    <w:p w14:paraId="521FC338" w14:textId="1BFDD26E" w:rsidR="00BF0B4D" w:rsidRPr="00256519" w:rsidRDefault="00BF0B4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F62A19" w:rsidRPr="00256519">
        <w:rPr>
          <w:rFonts w:ascii="Cambria" w:hAnsi="Cambria"/>
          <w:lang w:val="hu-HU"/>
        </w:rPr>
        <w:t xml:space="preserve">Például szervezési szempontok, ajánlások a hallgatók számára, a kurzushoz/szemináriumhoz kapcsolódó konkrét szempontok, </w:t>
      </w:r>
      <w:r w:rsidR="00B051BE" w:rsidRPr="00256519">
        <w:rPr>
          <w:rFonts w:ascii="Cambria" w:hAnsi="Cambria"/>
          <w:lang w:val="hu-HU"/>
        </w:rPr>
        <w:t>mint például</w:t>
      </w:r>
      <w:r w:rsidR="00F62A19" w:rsidRPr="00256519">
        <w:rPr>
          <w:rFonts w:ascii="Cambria" w:hAnsi="Cambria"/>
          <w:lang w:val="hu-HU"/>
        </w:rPr>
        <w:t xml:space="preserve"> a területen dolgozó szakemberek meghívása stb.</w:t>
      </w:r>
    </w:p>
  </w:footnote>
  <w:footnote w:id="4">
    <w:p w14:paraId="0A9404E1" w14:textId="247B609F" w:rsidR="00D7550A" w:rsidRPr="00256519" w:rsidRDefault="00D7550A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="00305AF3" w:rsidRPr="00256519">
        <w:rPr>
          <w:rFonts w:ascii="Cambria" w:hAnsi="Cambria"/>
          <w:lang w:val="hu-HU"/>
        </w:rPr>
        <w:t xml:space="preserve"> Az értékelési kritériumoknak közvetlenül tükrözniük kell a tanulmányi program és a tantárgy szintjén kitűzött képzési eredményeket. Pontosabban, a várható képzési eredményeknél felsorolt eredményeket értékelik.</w:t>
      </w:r>
    </w:p>
  </w:footnote>
  <w:footnote w:id="5">
    <w:p w14:paraId="764A8FC5" w14:textId="62A2B36E" w:rsidR="00A5032D" w:rsidRPr="00256519" w:rsidRDefault="00A5032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305AF3" w:rsidRPr="00256519">
        <w:rPr>
          <w:rFonts w:ascii="Cambria" w:hAnsi="Cambria"/>
          <w:lang w:val="hu-HU"/>
        </w:rPr>
        <w:t>Javasolt mind a végső kiértékelési módszerek, mind a folyamatos kiértékelési stratégia meghatározása.</w:t>
      </w:r>
    </w:p>
  </w:footnote>
  <w:footnote w:id="6">
    <w:p w14:paraId="257A5EB2" w14:textId="1F2D4C27" w:rsidR="00C3571C" w:rsidRPr="00C5370E" w:rsidRDefault="00C3571C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0C1713" w:rsidRPr="00256519">
        <w:rPr>
          <w:rFonts w:ascii="Cambria" w:hAnsi="Cambria"/>
          <w:lang w:val="hu-HU"/>
        </w:rPr>
        <w:t>Válasszon ki egyetlen olyan ikont, amely</w:t>
      </w:r>
      <w:r w:rsidR="009A14ED" w:rsidRPr="00256519">
        <w:rPr>
          <w:rFonts w:ascii="Cambria" w:hAnsi="Cambria"/>
          <w:lang w:val="hu-HU"/>
        </w:rPr>
        <w:t xml:space="preserve"> az </w:t>
      </w:r>
      <w:hyperlink r:id="rId1" w:history="1">
        <w:r w:rsidR="008769C5" w:rsidRPr="00256519">
          <w:rPr>
            <w:rStyle w:val="Hyperlink"/>
            <w:rFonts w:ascii="Cambria" w:hAnsi="Cambria"/>
            <w:i/>
            <w:iCs/>
            <w:lang w:val="hu-HU"/>
          </w:rPr>
          <w:t>E</w:t>
        </w:r>
        <w:r w:rsidR="009A14ED" w:rsidRPr="00256519">
          <w:rPr>
            <w:rStyle w:val="Hyperlink"/>
            <w:rFonts w:ascii="Cambria" w:hAnsi="Cambria"/>
            <w:i/>
            <w:iCs/>
            <w:lang w:val="hu-HU"/>
          </w:rPr>
          <w:t>gyetemi folyamatban történő alkalmazására vonatkozó eljárás</w:t>
        </w:r>
      </w:hyperlink>
      <w:r w:rsidR="009A14ED" w:rsidRPr="00256519">
        <w:rPr>
          <w:rFonts w:ascii="Cambria" w:hAnsi="Cambria"/>
          <w:lang w:val="hu-HU"/>
        </w:rPr>
        <w:t xml:space="preserve"> szerint </w:t>
      </w:r>
      <w:r w:rsidR="000C1713" w:rsidRPr="00256519">
        <w:rPr>
          <w:rFonts w:ascii="Cambria" w:hAnsi="Cambria"/>
          <w:lang w:val="hu-HU"/>
        </w:rPr>
        <w:t xml:space="preserve">legjobban </w:t>
      </w:r>
      <w:r w:rsidR="009A14ED" w:rsidRPr="00256519">
        <w:rPr>
          <w:rFonts w:ascii="Cambria" w:hAnsi="Cambria"/>
          <w:lang w:val="hu-HU"/>
        </w:rPr>
        <w:t>illeszked</w:t>
      </w:r>
      <w:r w:rsidR="000C1713" w:rsidRPr="00256519">
        <w:rPr>
          <w:rFonts w:ascii="Cambria" w:hAnsi="Cambria"/>
          <w:lang w:val="hu-HU"/>
        </w:rPr>
        <w:t>ik</w:t>
      </w:r>
      <w:r w:rsidR="009A14ED" w:rsidRPr="00256519">
        <w:rPr>
          <w:rFonts w:ascii="Cambria" w:hAnsi="Cambria"/>
          <w:lang w:val="hu-HU"/>
        </w:rPr>
        <w:t xml:space="preserve"> az adott tantárgyhoz</w:t>
      </w:r>
      <w:r w:rsidR="000C1713" w:rsidRPr="00256519">
        <w:rPr>
          <w:rFonts w:ascii="Cambria" w:hAnsi="Cambria"/>
          <w:lang w:val="hu-HU"/>
        </w:rPr>
        <w:t xml:space="preserve">. </w:t>
      </w:r>
      <w:r w:rsidR="00203A1E" w:rsidRPr="00256519">
        <w:rPr>
          <w:rFonts w:ascii="Cambria" w:hAnsi="Cambria"/>
          <w:lang w:val="hu-HU"/>
        </w:rPr>
        <w:t xml:space="preserve">Ha a tantárgy általánosságban foglalkozik a fenntartható fejlődéssel (pl. bemutatja/bevezeti a fenntartható fejlődés általános kereteit stb.), akkor a Fenntartható Fejlődés általános ikonja rendelhető hozzá. </w:t>
      </w:r>
      <w:r w:rsidR="009A14ED" w:rsidRPr="00256519">
        <w:rPr>
          <w:rFonts w:ascii="Cambria" w:hAnsi="Cambria"/>
          <w:lang w:val="hu-HU"/>
        </w:rPr>
        <w:t>Ha egy</w:t>
      </w:r>
      <w:r w:rsidR="002D2119" w:rsidRPr="00256519">
        <w:rPr>
          <w:rFonts w:ascii="Cambria" w:hAnsi="Cambria"/>
          <w:lang w:val="hu-HU"/>
        </w:rPr>
        <w:t>etlen</w:t>
      </w:r>
      <w:r w:rsidR="009A14ED" w:rsidRPr="00256519">
        <w:rPr>
          <w:rFonts w:ascii="Cambria" w:hAnsi="Cambria"/>
          <w:lang w:val="hu-HU"/>
        </w:rPr>
        <w:t xml:space="preserve"> ikon sem </w:t>
      </w:r>
      <w:r w:rsidR="002D2119" w:rsidRPr="00256519">
        <w:rPr>
          <w:rFonts w:ascii="Cambria" w:hAnsi="Cambria"/>
          <w:lang w:val="hu-HU"/>
        </w:rPr>
        <w:t>vonatkozik</w:t>
      </w:r>
      <w:r w:rsidR="009A14ED" w:rsidRPr="00256519">
        <w:rPr>
          <w:rFonts w:ascii="Cambria" w:hAnsi="Cambria"/>
          <w:lang w:val="hu-HU"/>
        </w:rPr>
        <w:t xml:space="preserve"> a tantárgyra, </w:t>
      </w:r>
      <w:r w:rsidR="002D2119" w:rsidRPr="00256519">
        <w:rPr>
          <w:rFonts w:ascii="Cambria" w:hAnsi="Cambria"/>
          <w:lang w:val="hu-HU"/>
        </w:rPr>
        <w:t>válassza az utolsó opciót:</w:t>
      </w:r>
      <w:r w:rsidR="009A14ED" w:rsidRPr="00256519">
        <w:rPr>
          <w:rFonts w:ascii="Cambria" w:hAnsi="Cambria"/>
          <w:lang w:val="hu-HU"/>
        </w:rPr>
        <w:t xml:space="preserve"> </w:t>
      </w:r>
      <w:r w:rsidR="009A14ED" w:rsidRPr="00256519">
        <w:rPr>
          <w:rFonts w:ascii="Cambria" w:hAnsi="Cambria"/>
          <w:i/>
          <w:iCs/>
          <w:lang w:val="hu-HU"/>
        </w:rPr>
        <w:t>„Nem alkalmazható”.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430EA8"/>
    <w:multiLevelType w:val="hybridMultilevel"/>
    <w:tmpl w:val="DF86A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6F2672"/>
    <w:multiLevelType w:val="hybridMultilevel"/>
    <w:tmpl w:val="1B1427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AD4E4D"/>
    <w:multiLevelType w:val="hybridMultilevel"/>
    <w:tmpl w:val="2A185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057EE1"/>
    <w:multiLevelType w:val="hybridMultilevel"/>
    <w:tmpl w:val="21120B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13E"/>
    <w:rsid w:val="000065E8"/>
    <w:rsid w:val="000067DE"/>
    <w:rsid w:val="00011141"/>
    <w:rsid w:val="0001171D"/>
    <w:rsid w:val="00015B59"/>
    <w:rsid w:val="00023CD8"/>
    <w:rsid w:val="00024A1F"/>
    <w:rsid w:val="000315BD"/>
    <w:rsid w:val="000349FF"/>
    <w:rsid w:val="00034D14"/>
    <w:rsid w:val="00035F4F"/>
    <w:rsid w:val="00036059"/>
    <w:rsid w:val="00043CC3"/>
    <w:rsid w:val="000553E8"/>
    <w:rsid w:val="00065956"/>
    <w:rsid w:val="000664D4"/>
    <w:rsid w:val="00070E50"/>
    <w:rsid w:val="00072F20"/>
    <w:rsid w:val="00073475"/>
    <w:rsid w:val="00084669"/>
    <w:rsid w:val="00090542"/>
    <w:rsid w:val="00091CED"/>
    <w:rsid w:val="000A2102"/>
    <w:rsid w:val="000B6EB1"/>
    <w:rsid w:val="000B7D0D"/>
    <w:rsid w:val="000C04E9"/>
    <w:rsid w:val="000C1713"/>
    <w:rsid w:val="000D20FE"/>
    <w:rsid w:val="000D2ED5"/>
    <w:rsid w:val="000D5C50"/>
    <w:rsid w:val="000E75D7"/>
    <w:rsid w:val="000F20F3"/>
    <w:rsid w:val="000F2DF8"/>
    <w:rsid w:val="000F3A03"/>
    <w:rsid w:val="000F6A7F"/>
    <w:rsid w:val="000F7ACA"/>
    <w:rsid w:val="0010419C"/>
    <w:rsid w:val="00105C9A"/>
    <w:rsid w:val="00110391"/>
    <w:rsid w:val="00110682"/>
    <w:rsid w:val="00117B5A"/>
    <w:rsid w:val="00123B64"/>
    <w:rsid w:val="001253AA"/>
    <w:rsid w:val="001346BE"/>
    <w:rsid w:val="00141956"/>
    <w:rsid w:val="001471F2"/>
    <w:rsid w:val="00154859"/>
    <w:rsid w:val="00155A52"/>
    <w:rsid w:val="001569FC"/>
    <w:rsid w:val="0016382F"/>
    <w:rsid w:val="00172A92"/>
    <w:rsid w:val="001914D4"/>
    <w:rsid w:val="00195FC3"/>
    <w:rsid w:val="0019757E"/>
    <w:rsid w:val="001A19E8"/>
    <w:rsid w:val="001A4A04"/>
    <w:rsid w:val="001A50C5"/>
    <w:rsid w:val="001C2668"/>
    <w:rsid w:val="001C3E3C"/>
    <w:rsid w:val="001D5492"/>
    <w:rsid w:val="001D7F65"/>
    <w:rsid w:val="001E28D4"/>
    <w:rsid w:val="001E4C21"/>
    <w:rsid w:val="001F0D36"/>
    <w:rsid w:val="00201EE0"/>
    <w:rsid w:val="00203A1E"/>
    <w:rsid w:val="00214B45"/>
    <w:rsid w:val="0021656F"/>
    <w:rsid w:val="0021772F"/>
    <w:rsid w:val="00221B6D"/>
    <w:rsid w:val="00231542"/>
    <w:rsid w:val="002315D2"/>
    <w:rsid w:val="002324C2"/>
    <w:rsid w:val="002425E5"/>
    <w:rsid w:val="00242E53"/>
    <w:rsid w:val="00250293"/>
    <w:rsid w:val="00250F88"/>
    <w:rsid w:val="002540A2"/>
    <w:rsid w:val="00256519"/>
    <w:rsid w:val="00260978"/>
    <w:rsid w:val="00261BF1"/>
    <w:rsid w:val="0026481E"/>
    <w:rsid w:val="002659CC"/>
    <w:rsid w:val="00272684"/>
    <w:rsid w:val="00273287"/>
    <w:rsid w:val="00283C24"/>
    <w:rsid w:val="0028656D"/>
    <w:rsid w:val="00294C68"/>
    <w:rsid w:val="002A3A93"/>
    <w:rsid w:val="002A7B96"/>
    <w:rsid w:val="002B298E"/>
    <w:rsid w:val="002B38EF"/>
    <w:rsid w:val="002B3B45"/>
    <w:rsid w:val="002C1D57"/>
    <w:rsid w:val="002C22AA"/>
    <w:rsid w:val="002C2A67"/>
    <w:rsid w:val="002C3AC1"/>
    <w:rsid w:val="002D0A73"/>
    <w:rsid w:val="002D13DD"/>
    <w:rsid w:val="002D19B2"/>
    <w:rsid w:val="002D2119"/>
    <w:rsid w:val="002D5FCA"/>
    <w:rsid w:val="002E2D93"/>
    <w:rsid w:val="002E4459"/>
    <w:rsid w:val="002F204A"/>
    <w:rsid w:val="00301E00"/>
    <w:rsid w:val="00301E97"/>
    <w:rsid w:val="00303FBF"/>
    <w:rsid w:val="00305AF3"/>
    <w:rsid w:val="00316629"/>
    <w:rsid w:val="003216DE"/>
    <w:rsid w:val="003328A1"/>
    <w:rsid w:val="003423DA"/>
    <w:rsid w:val="00345357"/>
    <w:rsid w:val="003478E6"/>
    <w:rsid w:val="00351944"/>
    <w:rsid w:val="0035421D"/>
    <w:rsid w:val="00354B93"/>
    <w:rsid w:val="00356795"/>
    <w:rsid w:val="00357598"/>
    <w:rsid w:val="00362C83"/>
    <w:rsid w:val="00366881"/>
    <w:rsid w:val="00370DF5"/>
    <w:rsid w:val="0037232C"/>
    <w:rsid w:val="00375312"/>
    <w:rsid w:val="0037729A"/>
    <w:rsid w:val="00380BF0"/>
    <w:rsid w:val="00384F1D"/>
    <w:rsid w:val="00385464"/>
    <w:rsid w:val="00385F25"/>
    <w:rsid w:val="00386C7F"/>
    <w:rsid w:val="003871FD"/>
    <w:rsid w:val="0039378F"/>
    <w:rsid w:val="003A1213"/>
    <w:rsid w:val="003A4B7D"/>
    <w:rsid w:val="003A7089"/>
    <w:rsid w:val="003B449C"/>
    <w:rsid w:val="003B6EE4"/>
    <w:rsid w:val="003C197C"/>
    <w:rsid w:val="003C45FB"/>
    <w:rsid w:val="003C47C3"/>
    <w:rsid w:val="003C7B55"/>
    <w:rsid w:val="003D190B"/>
    <w:rsid w:val="003D2B4F"/>
    <w:rsid w:val="003D6191"/>
    <w:rsid w:val="003D7F8A"/>
    <w:rsid w:val="003E488A"/>
    <w:rsid w:val="003F481E"/>
    <w:rsid w:val="003F48C4"/>
    <w:rsid w:val="003F5C13"/>
    <w:rsid w:val="003F659E"/>
    <w:rsid w:val="004024DF"/>
    <w:rsid w:val="00405204"/>
    <w:rsid w:val="00405E3D"/>
    <w:rsid w:val="0042133C"/>
    <w:rsid w:val="0042330E"/>
    <w:rsid w:val="00432453"/>
    <w:rsid w:val="00443956"/>
    <w:rsid w:val="00446ED9"/>
    <w:rsid w:val="00453436"/>
    <w:rsid w:val="00457B3D"/>
    <w:rsid w:val="004607AB"/>
    <w:rsid w:val="004613CA"/>
    <w:rsid w:val="004639A9"/>
    <w:rsid w:val="00467365"/>
    <w:rsid w:val="004675C5"/>
    <w:rsid w:val="00467ACB"/>
    <w:rsid w:val="00472BF0"/>
    <w:rsid w:val="00486051"/>
    <w:rsid w:val="00492091"/>
    <w:rsid w:val="004925D3"/>
    <w:rsid w:val="004A0E67"/>
    <w:rsid w:val="004A3B40"/>
    <w:rsid w:val="004A78CA"/>
    <w:rsid w:val="004B3A97"/>
    <w:rsid w:val="004C6432"/>
    <w:rsid w:val="004D2236"/>
    <w:rsid w:val="004D22A3"/>
    <w:rsid w:val="004D64E9"/>
    <w:rsid w:val="004D7555"/>
    <w:rsid w:val="004E11A8"/>
    <w:rsid w:val="004E11FF"/>
    <w:rsid w:val="004E1BBC"/>
    <w:rsid w:val="004E2C1F"/>
    <w:rsid w:val="004E578B"/>
    <w:rsid w:val="004F45E5"/>
    <w:rsid w:val="004F4B37"/>
    <w:rsid w:val="005015FC"/>
    <w:rsid w:val="005025A3"/>
    <w:rsid w:val="0050720F"/>
    <w:rsid w:val="005125BA"/>
    <w:rsid w:val="00520A95"/>
    <w:rsid w:val="005233CB"/>
    <w:rsid w:val="00526FA1"/>
    <w:rsid w:val="00533223"/>
    <w:rsid w:val="00535AD0"/>
    <w:rsid w:val="0054456A"/>
    <w:rsid w:val="00545184"/>
    <w:rsid w:val="0055138F"/>
    <w:rsid w:val="00551CC4"/>
    <w:rsid w:val="0055746C"/>
    <w:rsid w:val="00561E9A"/>
    <w:rsid w:val="0056367D"/>
    <w:rsid w:val="00566D3F"/>
    <w:rsid w:val="00571E6D"/>
    <w:rsid w:val="005772B9"/>
    <w:rsid w:val="00577754"/>
    <w:rsid w:val="00577E7F"/>
    <w:rsid w:val="0058116E"/>
    <w:rsid w:val="00586682"/>
    <w:rsid w:val="00590033"/>
    <w:rsid w:val="005910F5"/>
    <w:rsid w:val="00592077"/>
    <w:rsid w:val="00594D18"/>
    <w:rsid w:val="005A7BBE"/>
    <w:rsid w:val="005B2BEB"/>
    <w:rsid w:val="005B5C8E"/>
    <w:rsid w:val="005B66A9"/>
    <w:rsid w:val="005B756E"/>
    <w:rsid w:val="005C4CEE"/>
    <w:rsid w:val="005D3A59"/>
    <w:rsid w:val="005E100B"/>
    <w:rsid w:val="005E1610"/>
    <w:rsid w:val="005F1E91"/>
    <w:rsid w:val="005F30A6"/>
    <w:rsid w:val="005F30C5"/>
    <w:rsid w:val="006016CF"/>
    <w:rsid w:val="00606962"/>
    <w:rsid w:val="00614B80"/>
    <w:rsid w:val="00615F83"/>
    <w:rsid w:val="006168F2"/>
    <w:rsid w:val="00623451"/>
    <w:rsid w:val="006272B2"/>
    <w:rsid w:val="0063120B"/>
    <w:rsid w:val="00632190"/>
    <w:rsid w:val="006354AC"/>
    <w:rsid w:val="0064759C"/>
    <w:rsid w:val="00651628"/>
    <w:rsid w:val="00656C7A"/>
    <w:rsid w:val="00657AA8"/>
    <w:rsid w:val="0067575B"/>
    <w:rsid w:val="0068550B"/>
    <w:rsid w:val="00687EE7"/>
    <w:rsid w:val="00694151"/>
    <w:rsid w:val="00694E26"/>
    <w:rsid w:val="006965CF"/>
    <w:rsid w:val="00696CD4"/>
    <w:rsid w:val="00697368"/>
    <w:rsid w:val="006A3DD3"/>
    <w:rsid w:val="006A496E"/>
    <w:rsid w:val="006A5360"/>
    <w:rsid w:val="006B2EAE"/>
    <w:rsid w:val="006B6ABF"/>
    <w:rsid w:val="006C5DC4"/>
    <w:rsid w:val="006D4B54"/>
    <w:rsid w:val="006D648A"/>
    <w:rsid w:val="006D7529"/>
    <w:rsid w:val="006E1EAF"/>
    <w:rsid w:val="006E276B"/>
    <w:rsid w:val="006E28F3"/>
    <w:rsid w:val="006F0612"/>
    <w:rsid w:val="006F08DA"/>
    <w:rsid w:val="006F32EA"/>
    <w:rsid w:val="00706E3A"/>
    <w:rsid w:val="0071375C"/>
    <w:rsid w:val="00724713"/>
    <w:rsid w:val="007342EF"/>
    <w:rsid w:val="0073503B"/>
    <w:rsid w:val="0074223A"/>
    <w:rsid w:val="00745DBC"/>
    <w:rsid w:val="00747F90"/>
    <w:rsid w:val="007526F3"/>
    <w:rsid w:val="00754172"/>
    <w:rsid w:val="007566DE"/>
    <w:rsid w:val="007615A0"/>
    <w:rsid w:val="007730F9"/>
    <w:rsid w:val="00773DC5"/>
    <w:rsid w:val="00774663"/>
    <w:rsid w:val="0078208B"/>
    <w:rsid w:val="00784CE2"/>
    <w:rsid w:val="007965C1"/>
    <w:rsid w:val="007A3E0D"/>
    <w:rsid w:val="007B2F49"/>
    <w:rsid w:val="007B5DD0"/>
    <w:rsid w:val="007C0F60"/>
    <w:rsid w:val="007C4FB4"/>
    <w:rsid w:val="007C5637"/>
    <w:rsid w:val="007C631A"/>
    <w:rsid w:val="007D0416"/>
    <w:rsid w:val="007D04E7"/>
    <w:rsid w:val="007D42E3"/>
    <w:rsid w:val="007D6BE3"/>
    <w:rsid w:val="007E1D45"/>
    <w:rsid w:val="007E4CF3"/>
    <w:rsid w:val="007F519B"/>
    <w:rsid w:val="008005EB"/>
    <w:rsid w:val="008119F8"/>
    <w:rsid w:val="00812545"/>
    <w:rsid w:val="00820A4F"/>
    <w:rsid w:val="00827CA3"/>
    <w:rsid w:val="00830C38"/>
    <w:rsid w:val="0083358D"/>
    <w:rsid w:val="0084063D"/>
    <w:rsid w:val="0084433E"/>
    <w:rsid w:val="00844EAD"/>
    <w:rsid w:val="0084568F"/>
    <w:rsid w:val="00847940"/>
    <w:rsid w:val="00847A44"/>
    <w:rsid w:val="00854741"/>
    <w:rsid w:val="00863872"/>
    <w:rsid w:val="0086570A"/>
    <w:rsid w:val="008663BC"/>
    <w:rsid w:val="0087291F"/>
    <w:rsid w:val="008769C5"/>
    <w:rsid w:val="00877887"/>
    <w:rsid w:val="00885BDD"/>
    <w:rsid w:val="00886616"/>
    <w:rsid w:val="00895EEB"/>
    <w:rsid w:val="00896E10"/>
    <w:rsid w:val="008B15F8"/>
    <w:rsid w:val="008B4B54"/>
    <w:rsid w:val="008C28C6"/>
    <w:rsid w:val="008C62B1"/>
    <w:rsid w:val="008C6357"/>
    <w:rsid w:val="008C6A8A"/>
    <w:rsid w:val="008D7291"/>
    <w:rsid w:val="008E6D88"/>
    <w:rsid w:val="008F5225"/>
    <w:rsid w:val="008F5E28"/>
    <w:rsid w:val="00903FED"/>
    <w:rsid w:val="00912809"/>
    <w:rsid w:val="00935614"/>
    <w:rsid w:val="00936988"/>
    <w:rsid w:val="009401B8"/>
    <w:rsid w:val="00944A03"/>
    <w:rsid w:val="00947E95"/>
    <w:rsid w:val="009508B1"/>
    <w:rsid w:val="00956527"/>
    <w:rsid w:val="00956B77"/>
    <w:rsid w:val="00956D02"/>
    <w:rsid w:val="00957F04"/>
    <w:rsid w:val="009625B4"/>
    <w:rsid w:val="009644EC"/>
    <w:rsid w:val="00964519"/>
    <w:rsid w:val="00964612"/>
    <w:rsid w:val="009774B1"/>
    <w:rsid w:val="0097759C"/>
    <w:rsid w:val="009834F6"/>
    <w:rsid w:val="0098447E"/>
    <w:rsid w:val="009876FC"/>
    <w:rsid w:val="00993E89"/>
    <w:rsid w:val="00996BA6"/>
    <w:rsid w:val="00996E5F"/>
    <w:rsid w:val="009A02E0"/>
    <w:rsid w:val="009A14ED"/>
    <w:rsid w:val="009A439B"/>
    <w:rsid w:val="009A49DC"/>
    <w:rsid w:val="009B24D0"/>
    <w:rsid w:val="009B76B8"/>
    <w:rsid w:val="009C14AD"/>
    <w:rsid w:val="009D5605"/>
    <w:rsid w:val="009D6CB7"/>
    <w:rsid w:val="009D7EA7"/>
    <w:rsid w:val="009E0B44"/>
    <w:rsid w:val="009E1A45"/>
    <w:rsid w:val="009E286A"/>
    <w:rsid w:val="009E59E8"/>
    <w:rsid w:val="009F21D8"/>
    <w:rsid w:val="009F3D9F"/>
    <w:rsid w:val="009F6D96"/>
    <w:rsid w:val="009F7141"/>
    <w:rsid w:val="00A2132C"/>
    <w:rsid w:val="00A22AD7"/>
    <w:rsid w:val="00A23D3E"/>
    <w:rsid w:val="00A24211"/>
    <w:rsid w:val="00A365C9"/>
    <w:rsid w:val="00A378E1"/>
    <w:rsid w:val="00A4215F"/>
    <w:rsid w:val="00A42D35"/>
    <w:rsid w:val="00A5032D"/>
    <w:rsid w:val="00A525B0"/>
    <w:rsid w:val="00A643F8"/>
    <w:rsid w:val="00A66E5F"/>
    <w:rsid w:val="00A713B0"/>
    <w:rsid w:val="00A74D64"/>
    <w:rsid w:val="00A82450"/>
    <w:rsid w:val="00A837F8"/>
    <w:rsid w:val="00A87BE9"/>
    <w:rsid w:val="00A9410C"/>
    <w:rsid w:val="00A94354"/>
    <w:rsid w:val="00A96776"/>
    <w:rsid w:val="00AB0DE7"/>
    <w:rsid w:val="00AB7461"/>
    <w:rsid w:val="00AC2132"/>
    <w:rsid w:val="00AC309C"/>
    <w:rsid w:val="00AC5018"/>
    <w:rsid w:val="00AC6852"/>
    <w:rsid w:val="00AD791A"/>
    <w:rsid w:val="00AE2458"/>
    <w:rsid w:val="00B051BE"/>
    <w:rsid w:val="00B054C4"/>
    <w:rsid w:val="00B11941"/>
    <w:rsid w:val="00B1272D"/>
    <w:rsid w:val="00B25C38"/>
    <w:rsid w:val="00B31AC3"/>
    <w:rsid w:val="00B36DE7"/>
    <w:rsid w:val="00B40752"/>
    <w:rsid w:val="00B417DB"/>
    <w:rsid w:val="00B45D44"/>
    <w:rsid w:val="00B47582"/>
    <w:rsid w:val="00B54211"/>
    <w:rsid w:val="00B62252"/>
    <w:rsid w:val="00B63314"/>
    <w:rsid w:val="00B715DB"/>
    <w:rsid w:val="00B74869"/>
    <w:rsid w:val="00B753D7"/>
    <w:rsid w:val="00B758E2"/>
    <w:rsid w:val="00B801DE"/>
    <w:rsid w:val="00B92917"/>
    <w:rsid w:val="00B9479C"/>
    <w:rsid w:val="00BA14C3"/>
    <w:rsid w:val="00BA46D7"/>
    <w:rsid w:val="00BA61F0"/>
    <w:rsid w:val="00BB72AC"/>
    <w:rsid w:val="00BC3CBA"/>
    <w:rsid w:val="00BC5CFF"/>
    <w:rsid w:val="00BC69BB"/>
    <w:rsid w:val="00BC7CDE"/>
    <w:rsid w:val="00BD1C53"/>
    <w:rsid w:val="00BD3CB2"/>
    <w:rsid w:val="00BD6523"/>
    <w:rsid w:val="00BF0B4D"/>
    <w:rsid w:val="00BF17DD"/>
    <w:rsid w:val="00BF2C1C"/>
    <w:rsid w:val="00BF4F61"/>
    <w:rsid w:val="00BF5360"/>
    <w:rsid w:val="00C02345"/>
    <w:rsid w:val="00C05B3A"/>
    <w:rsid w:val="00C163AF"/>
    <w:rsid w:val="00C17010"/>
    <w:rsid w:val="00C344D3"/>
    <w:rsid w:val="00C3571C"/>
    <w:rsid w:val="00C42CB0"/>
    <w:rsid w:val="00C43513"/>
    <w:rsid w:val="00C46D4A"/>
    <w:rsid w:val="00C5370E"/>
    <w:rsid w:val="00C56E05"/>
    <w:rsid w:val="00C63177"/>
    <w:rsid w:val="00C741E4"/>
    <w:rsid w:val="00C76710"/>
    <w:rsid w:val="00C819C8"/>
    <w:rsid w:val="00C82753"/>
    <w:rsid w:val="00C92008"/>
    <w:rsid w:val="00C9513E"/>
    <w:rsid w:val="00C95666"/>
    <w:rsid w:val="00C96E0E"/>
    <w:rsid w:val="00CA412A"/>
    <w:rsid w:val="00CB66F3"/>
    <w:rsid w:val="00CC712E"/>
    <w:rsid w:val="00CC781A"/>
    <w:rsid w:val="00CD4EBB"/>
    <w:rsid w:val="00CE2BF2"/>
    <w:rsid w:val="00CF4977"/>
    <w:rsid w:val="00D00111"/>
    <w:rsid w:val="00D06D01"/>
    <w:rsid w:val="00D12BC3"/>
    <w:rsid w:val="00D17237"/>
    <w:rsid w:val="00D20B0A"/>
    <w:rsid w:val="00D22666"/>
    <w:rsid w:val="00D22BB0"/>
    <w:rsid w:val="00D2397E"/>
    <w:rsid w:val="00D3195B"/>
    <w:rsid w:val="00D44828"/>
    <w:rsid w:val="00D5037A"/>
    <w:rsid w:val="00D51618"/>
    <w:rsid w:val="00D537FE"/>
    <w:rsid w:val="00D57589"/>
    <w:rsid w:val="00D60DDF"/>
    <w:rsid w:val="00D631CB"/>
    <w:rsid w:val="00D70267"/>
    <w:rsid w:val="00D7550A"/>
    <w:rsid w:val="00D80899"/>
    <w:rsid w:val="00D851F3"/>
    <w:rsid w:val="00D94607"/>
    <w:rsid w:val="00D965D4"/>
    <w:rsid w:val="00DA1056"/>
    <w:rsid w:val="00DA66F2"/>
    <w:rsid w:val="00DB04C5"/>
    <w:rsid w:val="00DB6382"/>
    <w:rsid w:val="00DC10EF"/>
    <w:rsid w:val="00DC236E"/>
    <w:rsid w:val="00DC248C"/>
    <w:rsid w:val="00DC5A5D"/>
    <w:rsid w:val="00DC6FA1"/>
    <w:rsid w:val="00DC7E99"/>
    <w:rsid w:val="00DD2809"/>
    <w:rsid w:val="00DD5E31"/>
    <w:rsid w:val="00DE3CFE"/>
    <w:rsid w:val="00DE4213"/>
    <w:rsid w:val="00DE5B58"/>
    <w:rsid w:val="00DE6B49"/>
    <w:rsid w:val="00DE7243"/>
    <w:rsid w:val="00E027F6"/>
    <w:rsid w:val="00E03DC8"/>
    <w:rsid w:val="00E12B00"/>
    <w:rsid w:val="00E1337D"/>
    <w:rsid w:val="00E16F73"/>
    <w:rsid w:val="00E202C3"/>
    <w:rsid w:val="00E25130"/>
    <w:rsid w:val="00E27C90"/>
    <w:rsid w:val="00E463DB"/>
    <w:rsid w:val="00E466D4"/>
    <w:rsid w:val="00E47183"/>
    <w:rsid w:val="00E5451A"/>
    <w:rsid w:val="00E5452B"/>
    <w:rsid w:val="00E56D7A"/>
    <w:rsid w:val="00E724BA"/>
    <w:rsid w:val="00E731EF"/>
    <w:rsid w:val="00E8452A"/>
    <w:rsid w:val="00EA145B"/>
    <w:rsid w:val="00EA2331"/>
    <w:rsid w:val="00EB0D26"/>
    <w:rsid w:val="00EB330B"/>
    <w:rsid w:val="00EC0905"/>
    <w:rsid w:val="00EC3397"/>
    <w:rsid w:val="00ED0BA9"/>
    <w:rsid w:val="00ED2FBF"/>
    <w:rsid w:val="00ED390F"/>
    <w:rsid w:val="00ED5FDE"/>
    <w:rsid w:val="00EE1344"/>
    <w:rsid w:val="00EE3CB3"/>
    <w:rsid w:val="00EF1903"/>
    <w:rsid w:val="00F01F2B"/>
    <w:rsid w:val="00F1134B"/>
    <w:rsid w:val="00F21598"/>
    <w:rsid w:val="00F325EE"/>
    <w:rsid w:val="00F3301B"/>
    <w:rsid w:val="00F36C7A"/>
    <w:rsid w:val="00F37311"/>
    <w:rsid w:val="00F479A3"/>
    <w:rsid w:val="00F52A38"/>
    <w:rsid w:val="00F544DC"/>
    <w:rsid w:val="00F6028C"/>
    <w:rsid w:val="00F60980"/>
    <w:rsid w:val="00F61628"/>
    <w:rsid w:val="00F62A19"/>
    <w:rsid w:val="00F63D0A"/>
    <w:rsid w:val="00F64E70"/>
    <w:rsid w:val="00F65EFF"/>
    <w:rsid w:val="00F708DA"/>
    <w:rsid w:val="00F72520"/>
    <w:rsid w:val="00F73D47"/>
    <w:rsid w:val="00F75655"/>
    <w:rsid w:val="00F76D8F"/>
    <w:rsid w:val="00F81966"/>
    <w:rsid w:val="00F85E5C"/>
    <w:rsid w:val="00F963FD"/>
    <w:rsid w:val="00F974CE"/>
    <w:rsid w:val="00FA3D17"/>
    <w:rsid w:val="00FA47EB"/>
    <w:rsid w:val="00FA700E"/>
    <w:rsid w:val="00FA7471"/>
    <w:rsid w:val="00FB06B0"/>
    <w:rsid w:val="00FB4631"/>
    <w:rsid w:val="00FB4CA9"/>
    <w:rsid w:val="00FB5485"/>
    <w:rsid w:val="00FB717F"/>
    <w:rsid w:val="00FC204E"/>
    <w:rsid w:val="00FD3B76"/>
    <w:rsid w:val="00FE3DFA"/>
    <w:rsid w:val="00FF0393"/>
    <w:rsid w:val="00FF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D3E2C6"/>
  <w15:docId w15:val="{CCC6B9B5-BCAC-4709-8BD9-FDAEC78B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2AA"/>
    <w:rPr>
      <w:rFonts w:ascii="Tahoma" w:hAnsi="Tahoma" w:cs="Tahoma"/>
      <w:sz w:val="16"/>
      <w:szCs w:val="16"/>
      <w:lang w:val="ro-RO"/>
    </w:rPr>
  </w:style>
  <w:style w:type="paragraph" w:styleId="CommentText">
    <w:name w:val="annotation text"/>
    <w:basedOn w:val="Normal"/>
    <w:link w:val="CommentTextChar"/>
    <w:uiPriority w:val="99"/>
    <w:unhideWhenUsed/>
    <w:rsid w:val="00865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70A"/>
    <w:rPr>
      <w:sz w:val="20"/>
      <w:szCs w:val="20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AC5018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82753"/>
    <w:rPr>
      <w:color w:val="96607D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553E8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8769C5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qFormat/>
    <w:rsid w:val="006C5DC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8"/>
      <w:szCs w:val="28"/>
      <w:lang w:val="en-US"/>
      <w14:ligatures w14:val="standardContextual"/>
    </w:rPr>
  </w:style>
  <w:style w:type="character" w:customStyle="1" w:styleId="BodyTextChar">
    <w:name w:val="Body Text Char"/>
    <w:basedOn w:val="DefaultParagraphFont"/>
    <w:link w:val="BodyText"/>
    <w:uiPriority w:val="1"/>
    <w:rsid w:val="006C5DC4"/>
    <w:rPr>
      <w:rFonts w:ascii="Arial" w:eastAsia="Arial" w:hAnsi="Arial" w:cs="Arial"/>
      <w:sz w:val="28"/>
      <w:szCs w:val="28"/>
      <w14:ligatures w14:val="standardContextual"/>
    </w:rPr>
  </w:style>
  <w:style w:type="character" w:customStyle="1" w:styleId="fontstyle01">
    <w:name w:val="fontstyle01"/>
    <w:basedOn w:val="DefaultParagraphFont"/>
    <w:rsid w:val="00301E0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glossaryDocument" Target="glossary/document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C8742EE40FA44E995EAA38D57AEE5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C24703-471A-40DC-9B05-10642A337A76}"/>
      </w:docPartPr>
      <w:docPartBody>
        <w:p w:rsidR="00BD1FD8" w:rsidRDefault="00222793" w:rsidP="00222793">
          <w:pPr>
            <w:pStyle w:val="7C8742EE40FA44E995EAA38D57AEE56E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9C099BF5AEB1410AB0FE7B0E9FB112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C613E-3D30-4B66-AD0D-BACB2043E627}"/>
      </w:docPartPr>
      <w:docPartBody>
        <w:p w:rsidR="00BD1FD8" w:rsidRDefault="00222793" w:rsidP="00222793">
          <w:pPr>
            <w:pStyle w:val="9C099BF5AEB1410AB0FE7B0E9FB1120F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A32AC3BB18A84AA38E3A5F4B2CB414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C830F-E39D-43C9-B8F4-4B991E25362D}"/>
      </w:docPartPr>
      <w:docPartBody>
        <w:p w:rsidR="00BD1FD8" w:rsidRDefault="00222793" w:rsidP="00222793">
          <w:pPr>
            <w:pStyle w:val="A32AC3BB18A84AA38E3A5F4B2CB414DB"/>
          </w:pPr>
          <w:r w:rsidRPr="00FB2417">
            <w:rPr>
              <w:rStyle w:val="PlaceholderText"/>
            </w:rPr>
            <w:t>Alegeți un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F44"/>
    <w:rsid w:val="000240B8"/>
    <w:rsid w:val="00073475"/>
    <w:rsid w:val="00141956"/>
    <w:rsid w:val="00222793"/>
    <w:rsid w:val="003564F0"/>
    <w:rsid w:val="003E1562"/>
    <w:rsid w:val="003F5C13"/>
    <w:rsid w:val="00405E3D"/>
    <w:rsid w:val="004246CD"/>
    <w:rsid w:val="004E1BBC"/>
    <w:rsid w:val="00524B45"/>
    <w:rsid w:val="005C6FB3"/>
    <w:rsid w:val="00602738"/>
    <w:rsid w:val="006168F2"/>
    <w:rsid w:val="006A5360"/>
    <w:rsid w:val="00724713"/>
    <w:rsid w:val="007313BE"/>
    <w:rsid w:val="007837C1"/>
    <w:rsid w:val="00795F44"/>
    <w:rsid w:val="007B104C"/>
    <w:rsid w:val="00872A86"/>
    <w:rsid w:val="00903FED"/>
    <w:rsid w:val="0097759C"/>
    <w:rsid w:val="009E286A"/>
    <w:rsid w:val="00A365C9"/>
    <w:rsid w:val="00AE5E32"/>
    <w:rsid w:val="00B54211"/>
    <w:rsid w:val="00B92C79"/>
    <w:rsid w:val="00BD1FD8"/>
    <w:rsid w:val="00C344D3"/>
    <w:rsid w:val="00D120ED"/>
    <w:rsid w:val="00DC6FA1"/>
    <w:rsid w:val="00E5451A"/>
    <w:rsid w:val="00F544DC"/>
    <w:rsid w:val="00F73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o-RO" w:eastAsia="ro-R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2793"/>
    <w:rPr>
      <w:color w:val="666666"/>
    </w:rPr>
  </w:style>
  <w:style w:type="paragraph" w:customStyle="1" w:styleId="7C8742EE40FA44E995EAA38D57AEE56E">
    <w:name w:val="7C8742EE40FA44E995EAA38D57AEE56E"/>
    <w:rsid w:val="00222793"/>
  </w:style>
  <w:style w:type="paragraph" w:customStyle="1" w:styleId="9C099BF5AEB1410AB0FE7B0E9FB1120F">
    <w:name w:val="9C099BF5AEB1410AB0FE7B0E9FB1120F"/>
    <w:rsid w:val="00222793"/>
  </w:style>
  <w:style w:type="paragraph" w:customStyle="1" w:styleId="A32AC3BB18A84AA38E3A5F4B2CB414DB">
    <w:name w:val="A32AC3BB18A84AA38E3A5F4B2CB414DB"/>
    <w:rsid w:val="002227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672C4-03BF-47BD-A198-B16499EC7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2077</Words>
  <Characters>11841</Characters>
  <Application>Microsoft Office Word</Application>
  <DocSecurity>0</DocSecurity>
  <Lines>98</Lines>
  <Paragraphs>27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Patricia-Georgiana Rechisan</dc:creator>
  <cp:lastModifiedBy>x</cp:lastModifiedBy>
  <cp:revision>16</cp:revision>
  <dcterms:created xsi:type="dcterms:W3CDTF">2026-04-22T17:27:00Z</dcterms:created>
  <dcterms:modified xsi:type="dcterms:W3CDTF">2026-05-01T15:25:00Z</dcterms:modified>
</cp:coreProperties>
</file>