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D9" w:rsidRDefault="001759D9" w:rsidP="009F5821">
      <w:pPr>
        <w:rPr>
          <w:rFonts w:ascii="Broadway" w:hAnsi="Broadway"/>
          <w:b/>
          <w:sz w:val="48"/>
          <w:szCs w:val="48"/>
          <w:lang w:val="fr-FR"/>
        </w:rPr>
      </w:pPr>
    </w:p>
    <w:p w:rsidR="00E85293" w:rsidRPr="00E85293" w:rsidRDefault="00E85293" w:rsidP="00E85293">
      <w:pPr>
        <w:jc w:val="center"/>
        <w:rPr>
          <w:rFonts w:ascii="Verdana" w:eastAsia="Calibri" w:hAnsi="Verdana"/>
          <w:b/>
          <w:color w:val="000000"/>
          <w:sz w:val="20"/>
          <w:szCs w:val="20"/>
          <w:lang w:val="fr-FR"/>
        </w:rPr>
      </w:pPr>
      <w:proofErr w:type="spellStart"/>
      <w:r w:rsidRPr="00E85293">
        <w:rPr>
          <w:rFonts w:ascii="Verdana" w:eastAsia="Calibri" w:hAnsi="Verdana"/>
          <w:b/>
          <w:color w:val="000000"/>
          <w:sz w:val="20"/>
          <w:szCs w:val="20"/>
          <w:lang w:val="fr-FR"/>
        </w:rPr>
        <w:t>Formular</w:t>
      </w:r>
      <w:proofErr w:type="spellEnd"/>
      <w:r w:rsidRPr="00E85293">
        <w:rPr>
          <w:rFonts w:ascii="Verdana" w:eastAsia="Calibri" w:hAnsi="Verdana"/>
          <w:b/>
          <w:color w:val="000000"/>
          <w:sz w:val="20"/>
          <w:szCs w:val="20"/>
          <w:lang w:val="fr-FR"/>
        </w:rPr>
        <w:t xml:space="preserve"> </w:t>
      </w:r>
      <w:proofErr w:type="gramStart"/>
      <w:r w:rsidRPr="00E85293">
        <w:rPr>
          <w:rFonts w:ascii="Verdana" w:eastAsia="Calibri" w:hAnsi="Verdana"/>
          <w:b/>
          <w:color w:val="000000"/>
          <w:sz w:val="20"/>
          <w:szCs w:val="20"/>
          <w:lang w:val="fr-FR"/>
        </w:rPr>
        <w:t xml:space="preserve">de </w:t>
      </w:r>
      <w:proofErr w:type="spellStart"/>
      <w:r w:rsidRPr="00E85293">
        <w:rPr>
          <w:rFonts w:ascii="Verdana" w:eastAsia="Calibri" w:hAnsi="Verdana"/>
          <w:b/>
          <w:color w:val="000000"/>
          <w:sz w:val="20"/>
          <w:szCs w:val="20"/>
          <w:lang w:val="fr-FR"/>
        </w:rPr>
        <w:t>înscriere</w:t>
      </w:r>
      <w:proofErr w:type="spellEnd"/>
      <w:proofErr w:type="gramEnd"/>
    </w:p>
    <w:p w:rsidR="00E85293" w:rsidRPr="00E85293" w:rsidRDefault="00E85293" w:rsidP="00E85293">
      <w:pPr>
        <w:jc w:val="center"/>
        <w:rPr>
          <w:rFonts w:ascii="Verdana" w:eastAsia="Calibri" w:hAnsi="Verdana"/>
          <w:b/>
          <w:color w:val="000000"/>
          <w:sz w:val="20"/>
          <w:szCs w:val="20"/>
          <w:lang w:val="fr-FR"/>
        </w:rPr>
      </w:pPr>
    </w:p>
    <w:p w:rsidR="00E85293" w:rsidRPr="00E85293" w:rsidRDefault="00E85293" w:rsidP="00E85293">
      <w:pPr>
        <w:tabs>
          <w:tab w:val="left" w:pos="3722"/>
        </w:tabs>
        <w:jc w:val="center"/>
        <w:rPr>
          <w:rFonts w:ascii="Verdana" w:eastAsia="Calibri" w:hAnsi="Verdana"/>
          <w:color w:val="000000"/>
          <w:sz w:val="20"/>
          <w:szCs w:val="20"/>
          <w:lang w:val="fr-FR"/>
        </w:rPr>
      </w:pPr>
    </w:p>
    <w:p w:rsidR="00E85293" w:rsidRPr="00E85293" w:rsidRDefault="00E85293" w:rsidP="00E85293">
      <w:pPr>
        <w:jc w:val="center"/>
        <w:rPr>
          <w:rFonts w:ascii="Verdana" w:eastAsia="Calibri" w:hAnsi="Verdana"/>
          <w:color w:val="000000"/>
          <w:sz w:val="20"/>
          <w:szCs w:val="20"/>
          <w:lang w:val="fr-FR"/>
        </w:rPr>
      </w:pPr>
    </w:p>
    <w:p w:rsidR="00E85293" w:rsidRPr="00E85293" w:rsidRDefault="00E85293" w:rsidP="00E85293">
      <w:pPr>
        <w:jc w:val="center"/>
        <w:rPr>
          <w:rFonts w:ascii="Verdana" w:eastAsia="Calibri" w:hAnsi="Verdana"/>
          <w:color w:val="000000"/>
          <w:sz w:val="20"/>
          <w:szCs w:val="20"/>
          <w:lang w:val="fr-FR"/>
        </w:rPr>
      </w:pPr>
      <w:bookmarkStart w:id="0" w:name="_GoBack"/>
      <w:bookmarkEnd w:id="0"/>
    </w:p>
    <w:p w:rsidR="00E85293" w:rsidRPr="00E85293" w:rsidRDefault="00E85293" w:rsidP="00E85293">
      <w:pPr>
        <w:rPr>
          <w:rFonts w:ascii="Verdana" w:eastAsia="Calibri" w:hAnsi="Verdana" w:cs="Arial"/>
          <w:sz w:val="20"/>
          <w:szCs w:val="20"/>
          <w:lang w:val="fr-FR"/>
        </w:rPr>
      </w:pPr>
    </w:p>
    <w:p w:rsidR="00E85293" w:rsidRPr="00E85293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  <w:r w:rsidRPr="00E85293">
        <w:rPr>
          <w:rFonts w:ascii="Verdana" w:eastAsia="Calibri" w:hAnsi="Verdana" w:cs="Arial"/>
          <w:sz w:val="20"/>
          <w:szCs w:val="20"/>
          <w:lang w:val="fr-FR"/>
        </w:rPr>
        <w:t>Subsemnat</w:t>
      </w:r>
      <w:r w:rsidR="00580FA2">
        <w:rPr>
          <w:rFonts w:ascii="Verdana" w:eastAsia="Calibri" w:hAnsi="Verdana" w:cs="Arial"/>
          <w:sz w:val="20"/>
          <w:szCs w:val="20"/>
          <w:lang w:val="fr-FR"/>
        </w:rPr>
        <w:t>ul.....................................................................(</w:t>
      </w:r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nume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și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prenume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), CNP </w:t>
      </w:r>
      <w:r w:rsidR="00580FA2">
        <w:rPr>
          <w:rFonts w:ascii="Verdana" w:eastAsia="Calibri" w:hAnsi="Verdana" w:cs="Arial"/>
          <w:sz w:val="20"/>
          <w:szCs w:val="20"/>
          <w:lang w:val="fr-FR"/>
        </w:rPr>
        <w:t>..................................................................</w:t>
      </w:r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student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în</w:t>
      </w:r>
      <w:proofErr w:type="spellEnd"/>
      <w:r w:rsidR="00BD483D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cadrul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Facultății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r w:rsidR="00BD483D">
        <w:rPr>
          <w:rFonts w:ascii="Verdana" w:eastAsia="Calibri" w:hAnsi="Verdana" w:cs="Arial"/>
          <w:sz w:val="20"/>
          <w:szCs w:val="20"/>
          <w:lang w:val="fr-FR"/>
        </w:rPr>
        <w:t>de</w:t>
      </w:r>
      <w:r w:rsidR="00580FA2">
        <w:rPr>
          <w:rFonts w:ascii="Verdana" w:eastAsia="Calibri" w:hAnsi="Verdana" w:cs="Arial"/>
          <w:sz w:val="20"/>
          <w:szCs w:val="20"/>
          <w:lang w:val="fr-FR"/>
        </w:rPr>
        <w:t>....................................................................................................</w:t>
      </w:r>
      <w:r w:rsidRPr="00E85293">
        <w:rPr>
          <w:rFonts w:ascii="Verdana" w:eastAsia="Calibri" w:hAnsi="Verdana" w:cs="Arial"/>
          <w:sz w:val="20"/>
          <w:szCs w:val="20"/>
          <w:lang w:val="fr-FR"/>
        </w:rPr>
        <w:t>doresc</w:t>
      </w:r>
      <w:r w:rsidR="00580FA2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să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particip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la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activitățile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desfășurate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în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cadrul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proiectului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cu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titlul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,,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Spune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Da,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carierei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de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chimist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”-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Acțiuni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inovative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pentru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reducerea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abandonului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în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rândul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studenților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Facultății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de Chimie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și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Inginerie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Chimică</w:t>
      </w:r>
      <w:proofErr w:type="spellEnd"/>
      <w:r w:rsidR="00580FA2" w:rsidRPr="00580FA2">
        <w:rPr>
          <w:rFonts w:ascii="Verdana" w:eastAsia="Calibri" w:hAnsi="Verdana" w:cs="Arial"/>
          <w:b/>
          <w:i/>
          <w:sz w:val="20"/>
          <w:szCs w:val="20"/>
          <w:lang w:val="fr-FR"/>
        </w:rPr>
        <w:t>.</w:t>
      </w:r>
    </w:p>
    <w:p w:rsidR="00E85293" w:rsidRPr="00E85293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Menționez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mă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încadrez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în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următoarele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categorii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de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risc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(se va nota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cu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r w:rsidRPr="00E85293">
        <w:rPr>
          <w:rFonts w:ascii="Verdana" w:eastAsia="Calibri" w:hAnsi="Verdana" w:cs="Arial"/>
          <w:b/>
          <w:sz w:val="20"/>
          <w:szCs w:val="20"/>
          <w:lang w:val="fr-FR"/>
        </w:rPr>
        <w:t>x</w:t>
      </w:r>
      <w:r w:rsidRPr="00E85293">
        <w:rPr>
          <w:rFonts w:ascii="Verdana" w:eastAsia="Calibri" w:hAnsi="Verdana" w:cs="Arial"/>
          <w:sz w:val="20"/>
          <w:szCs w:val="20"/>
          <w:lang w:val="fr-FR"/>
        </w:rP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745"/>
      </w:tblGrid>
      <w:tr w:rsidR="00E85293" w:rsidRPr="001E3716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3" w:rsidRPr="00E85293" w:rsidRDefault="00E85293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93" w:rsidRPr="00E85293" w:rsidRDefault="00E85293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gram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examenul</w:t>
            </w:r>
            <w:proofErr w:type="spellEnd"/>
            <w:proofErr w:type="gram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bacalaureat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am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avut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media mai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mică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sau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egală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cu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nota 7 </w:t>
            </w:r>
          </w:p>
        </w:tc>
      </w:tr>
      <w:tr w:rsidR="00E85293" w:rsidRPr="001E3716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3" w:rsidRPr="00E85293" w:rsidRDefault="00E85293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93" w:rsidRPr="00E85293" w:rsidRDefault="00E85293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provin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dintr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-o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familie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cu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venituri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  <w:lang w:val="fr-FR"/>
              </w:rPr>
              <w:t>mici</w:t>
            </w:r>
            <w:proofErr w:type="spellEnd"/>
          </w:p>
        </w:tc>
      </w:tr>
      <w:tr w:rsidR="00E85293" w:rsidRPr="00E85293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3" w:rsidRPr="00E85293" w:rsidRDefault="00E85293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93" w:rsidRPr="00E85293" w:rsidRDefault="00E85293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provin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mediul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</w:rPr>
              <w:t xml:space="preserve"> rural</w:t>
            </w:r>
          </w:p>
        </w:tc>
      </w:tr>
      <w:tr w:rsidR="00E85293" w:rsidRPr="00E85293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3" w:rsidRPr="00E85293" w:rsidRDefault="00E85293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93" w:rsidRPr="00E85293" w:rsidRDefault="00E85293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sunt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persoană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</w:rPr>
              <w:t xml:space="preserve"> cu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dizabilități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boală</w:t>
            </w:r>
            <w:proofErr w:type="spellEnd"/>
            <w:r w:rsidRPr="00E8529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E85293">
              <w:rPr>
                <w:rFonts w:ascii="Verdana" w:hAnsi="Verdana" w:cs="Arial"/>
                <w:sz w:val="20"/>
                <w:szCs w:val="20"/>
              </w:rPr>
              <w:t>cronică</w:t>
            </w:r>
            <w:proofErr w:type="spellEnd"/>
          </w:p>
        </w:tc>
      </w:tr>
      <w:tr w:rsidR="00580FA2" w:rsidRPr="001E3716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A2" w:rsidRPr="00E85293" w:rsidRDefault="00580FA2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A2" w:rsidRPr="00E85293" w:rsidRDefault="00580FA2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sunt</w:t>
            </w:r>
            <w:proofErr w:type="spellEnd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orfan</w:t>
            </w:r>
            <w:proofErr w:type="spellEnd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unul</w:t>
            </w:r>
            <w:proofErr w:type="spellEnd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 xml:space="preserve">/ de </w:t>
            </w: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ambii</w:t>
            </w:r>
            <w:proofErr w:type="spellEnd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părinți</w:t>
            </w:r>
            <w:proofErr w:type="spellEnd"/>
          </w:p>
        </w:tc>
      </w:tr>
      <w:tr w:rsidR="00E85293" w:rsidRPr="00E85293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3" w:rsidRPr="00E85293" w:rsidRDefault="00E85293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93" w:rsidRPr="00E85293" w:rsidRDefault="00580FA2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beneficiez</w:t>
            </w:r>
            <w:proofErr w:type="spellEnd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bursă</w:t>
            </w:r>
            <w:proofErr w:type="spellEnd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socială</w:t>
            </w:r>
            <w:proofErr w:type="spellEnd"/>
          </w:p>
        </w:tc>
      </w:tr>
      <w:tr w:rsidR="00E85293" w:rsidRPr="001E3716" w:rsidTr="00E8529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93" w:rsidRPr="00E85293" w:rsidRDefault="00E85293" w:rsidP="00E85293">
            <w:pPr>
              <w:spacing w:line="360" w:lineRule="auto"/>
              <w:ind w:left="720"/>
              <w:contextualSpacing/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93" w:rsidRPr="00E85293" w:rsidRDefault="00580FA2" w:rsidP="00E85293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lang w:val="ro-RO"/>
              </w:rPr>
            </w:pPr>
            <w:r w:rsidRPr="00580FA2">
              <w:rPr>
                <w:rFonts w:ascii="Verdana" w:hAnsi="Verdana" w:cs="Arial"/>
                <w:sz w:val="20"/>
                <w:szCs w:val="20"/>
                <w:lang w:val="fr-FR"/>
              </w:rPr>
              <w:t>Nu m</w:t>
            </w:r>
            <w:r>
              <w:rPr>
                <w:rFonts w:ascii="Verdana" w:hAnsi="Verdana" w:cs="Arial"/>
                <w:sz w:val="20"/>
                <w:szCs w:val="20"/>
                <w:lang w:val="ro-RO"/>
              </w:rPr>
              <w:t>ă încadrez în niciuna dintre situaţiile mai sus menţionate</w:t>
            </w:r>
          </w:p>
        </w:tc>
      </w:tr>
    </w:tbl>
    <w:p w:rsidR="00E85293" w:rsidRPr="00E85293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</w:p>
    <w:p w:rsidR="00E85293" w:rsidRPr="001E3716" w:rsidRDefault="00E85293" w:rsidP="00E85293">
      <w:pPr>
        <w:spacing w:line="360" w:lineRule="auto"/>
        <w:jc w:val="both"/>
        <w:rPr>
          <w:rFonts w:ascii="Verdana" w:eastAsia="Calibri" w:hAnsi="Verdana" w:cs="Arial"/>
          <w:b/>
          <w:i/>
          <w:sz w:val="20"/>
          <w:szCs w:val="20"/>
          <w:lang w:val="fr-FR"/>
        </w:rPr>
      </w:pP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Pentru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înscrierea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în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proiect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mă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angajez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să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depun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pe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lângă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prezentul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formular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semnat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și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sz w:val="20"/>
          <w:szCs w:val="20"/>
          <w:lang w:val="fr-FR"/>
        </w:rPr>
        <w:t>următoarele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documente: </w:t>
      </w:r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copie </w:t>
      </w:r>
      <w:proofErr w:type="gramStart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a</w:t>
      </w:r>
      <w:proofErr w:type="gramEnd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cărții</w:t>
      </w:r>
      <w:proofErr w:type="spellEnd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de </w:t>
      </w:r>
      <w:proofErr w:type="spellStart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identitate</w:t>
      </w:r>
      <w:proofErr w:type="spellEnd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</w:t>
      </w:r>
      <w:proofErr w:type="spellStart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și</w:t>
      </w:r>
      <w:proofErr w:type="spellEnd"/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a </w:t>
      </w:r>
      <w:proofErr w:type="spellStart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carnetului</w:t>
      </w:r>
      <w:proofErr w:type="spellEnd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 xml:space="preserve"> de </w:t>
      </w:r>
      <w:proofErr w:type="spellStart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student</w:t>
      </w:r>
      <w:proofErr w:type="spellEnd"/>
      <w:r w:rsidRPr="001E3716">
        <w:rPr>
          <w:rFonts w:ascii="Verdana" w:eastAsia="Calibri" w:hAnsi="Verdana" w:cs="Arial"/>
          <w:b/>
          <w:i/>
          <w:sz w:val="20"/>
          <w:szCs w:val="20"/>
          <w:lang w:val="fr-FR"/>
        </w:rPr>
        <w:t>.</w:t>
      </w:r>
    </w:p>
    <w:p w:rsidR="00E85293" w:rsidRPr="001E3716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  <w:r w:rsidRPr="001E3716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</w:p>
    <w:p w:rsidR="00E85293" w:rsidRPr="00E85293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Pot fi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contactat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la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telefon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:___________________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și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e-mail:_______________________</w:t>
      </w:r>
    </w:p>
    <w:p w:rsidR="00E85293" w:rsidRPr="00E85293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</w:p>
    <w:p w:rsidR="00E85293" w:rsidRPr="00E85293" w:rsidRDefault="00E85293" w:rsidP="00E85293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fr-FR"/>
        </w:rPr>
      </w:pP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Declar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datele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de mai sus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sunt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corecte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și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sunt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de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acord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ca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datele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mele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cu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caracter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personal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să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fie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prelucrate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prin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orice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mijloace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,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în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conformitate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cu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legislația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națională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(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Legea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190/2018)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și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europeană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(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Regulamentul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UE 679/2016)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în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 xml:space="preserve"> </w:t>
      </w:r>
      <w:proofErr w:type="spellStart"/>
      <w:r w:rsidRPr="00E85293">
        <w:rPr>
          <w:rFonts w:ascii="Verdana" w:eastAsia="Calibri" w:hAnsi="Verdana" w:cs="Arial"/>
          <w:sz w:val="20"/>
          <w:szCs w:val="20"/>
          <w:lang w:val="fr-FR"/>
        </w:rPr>
        <w:t>vigoare</w:t>
      </w:r>
      <w:proofErr w:type="spellEnd"/>
      <w:r w:rsidRPr="00E85293">
        <w:rPr>
          <w:rFonts w:ascii="Verdana" w:eastAsia="Calibri" w:hAnsi="Verdana" w:cs="Arial"/>
          <w:sz w:val="20"/>
          <w:szCs w:val="20"/>
          <w:lang w:val="fr-FR"/>
        </w:rPr>
        <w:t>.</w:t>
      </w:r>
    </w:p>
    <w:p w:rsidR="00E85293" w:rsidRPr="00E85293" w:rsidRDefault="00E85293" w:rsidP="00E85293">
      <w:pPr>
        <w:spacing w:line="360" w:lineRule="auto"/>
        <w:rPr>
          <w:rFonts w:ascii="Verdana" w:eastAsia="Calibri" w:hAnsi="Verdana" w:cs="Arial"/>
          <w:sz w:val="20"/>
          <w:szCs w:val="20"/>
          <w:lang w:val="fr-FR"/>
        </w:rPr>
      </w:pPr>
    </w:p>
    <w:p w:rsidR="00E85293" w:rsidRPr="00E85293" w:rsidRDefault="00E85293" w:rsidP="00E85293">
      <w:pPr>
        <w:spacing w:line="360" w:lineRule="auto"/>
        <w:rPr>
          <w:rFonts w:ascii="Verdana" w:eastAsia="Calibri" w:hAnsi="Verdana" w:cs="Arial"/>
          <w:b/>
          <w:sz w:val="20"/>
          <w:szCs w:val="20"/>
        </w:rPr>
      </w:pPr>
      <w:r w:rsidRPr="00E85293">
        <w:rPr>
          <w:rFonts w:ascii="Verdana" w:eastAsia="Calibri" w:hAnsi="Verdana" w:cs="Arial"/>
          <w:b/>
          <w:sz w:val="20"/>
          <w:szCs w:val="20"/>
        </w:rPr>
        <w:t xml:space="preserve">Data:                                                                                                                </w:t>
      </w:r>
      <w:proofErr w:type="spellStart"/>
      <w:r w:rsidRPr="00E85293">
        <w:rPr>
          <w:rFonts w:ascii="Verdana" w:eastAsia="Calibri" w:hAnsi="Verdana" w:cs="Arial"/>
          <w:b/>
          <w:sz w:val="20"/>
          <w:szCs w:val="20"/>
        </w:rPr>
        <w:t>Semnatura</w:t>
      </w:r>
      <w:proofErr w:type="spellEnd"/>
      <w:r w:rsidRPr="00E85293">
        <w:rPr>
          <w:rFonts w:ascii="Verdana" w:eastAsia="Calibri" w:hAnsi="Verdana" w:cs="Arial"/>
          <w:b/>
          <w:sz w:val="20"/>
          <w:szCs w:val="20"/>
        </w:rPr>
        <w:t>:</w:t>
      </w:r>
    </w:p>
    <w:p w:rsidR="00E85293" w:rsidRPr="00E85293" w:rsidRDefault="00E85293" w:rsidP="00E85293">
      <w:pPr>
        <w:jc w:val="center"/>
        <w:rPr>
          <w:rFonts w:ascii="Calibri" w:eastAsia="Calibri" w:hAnsi="Calibri"/>
          <w:sz w:val="22"/>
          <w:szCs w:val="22"/>
        </w:rPr>
      </w:pPr>
    </w:p>
    <w:p w:rsidR="00E13E15" w:rsidRPr="0071406D" w:rsidRDefault="00E13E15" w:rsidP="0071406D">
      <w:pPr>
        <w:spacing w:line="360" w:lineRule="auto"/>
        <w:jc w:val="both"/>
        <w:rPr>
          <w:sz w:val="28"/>
          <w:szCs w:val="28"/>
          <w:lang w:val="fr-FR"/>
        </w:rPr>
      </w:pPr>
    </w:p>
    <w:sectPr w:rsidR="00E13E15" w:rsidRPr="0071406D" w:rsidSect="00E85293">
      <w:headerReference w:type="default" r:id="rId8"/>
      <w:pgSz w:w="12240" w:h="15840"/>
      <w:pgMar w:top="1138" w:right="1469" w:bottom="1138" w:left="171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D6" w:rsidRDefault="00EC09D6" w:rsidP="00CA0BEC">
      <w:r>
        <w:separator/>
      </w:r>
    </w:p>
  </w:endnote>
  <w:endnote w:type="continuationSeparator" w:id="0">
    <w:p w:rsidR="00EC09D6" w:rsidRDefault="00EC09D6" w:rsidP="00CA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D6" w:rsidRDefault="00EC09D6" w:rsidP="00CA0BEC">
      <w:r>
        <w:separator/>
      </w:r>
    </w:p>
  </w:footnote>
  <w:footnote w:type="continuationSeparator" w:id="0">
    <w:p w:rsidR="00EC09D6" w:rsidRDefault="00EC09D6" w:rsidP="00CA0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93" w:rsidRPr="00E85293" w:rsidRDefault="00E85293" w:rsidP="00E85293">
    <w:pPr>
      <w:jc w:val="both"/>
      <w:rPr>
        <w:rFonts w:ascii="Calibri" w:eastAsia="Calibri" w:hAnsi="Calibri" w:cs="Calibri"/>
        <w:b/>
        <w:sz w:val="22"/>
        <w:szCs w:val="22"/>
        <w:lang w:val="ro-RO"/>
      </w:rPr>
    </w:pPr>
    <w:r w:rsidRPr="00E85293">
      <w:rPr>
        <w:rFonts w:ascii="Calibri" w:eastAsia="Calibri" w:hAnsi="Calibri" w:cs="Calibri"/>
        <w:b/>
        <w:sz w:val="22"/>
        <w:szCs w:val="22"/>
        <w:lang w:val="ro-RO"/>
      </w:rPr>
      <w:t>Proiectul privind Învățământul Secundar (ROSE)</w:t>
    </w:r>
  </w:p>
  <w:p w:rsidR="00E85293" w:rsidRPr="00E85293" w:rsidRDefault="00E85293" w:rsidP="00E85293">
    <w:pPr>
      <w:jc w:val="both"/>
      <w:rPr>
        <w:rFonts w:ascii="Calibri" w:eastAsia="Calibri" w:hAnsi="Calibri" w:cs="Calibri"/>
        <w:b/>
        <w:sz w:val="22"/>
        <w:szCs w:val="22"/>
        <w:lang w:val="ro-RO"/>
      </w:rPr>
    </w:pPr>
    <w:r w:rsidRPr="00E85293">
      <w:rPr>
        <w:rFonts w:ascii="Calibri" w:eastAsia="Calibri" w:hAnsi="Calibri" w:cs="Calibri"/>
        <w:b/>
        <w:sz w:val="22"/>
        <w:szCs w:val="22"/>
        <w:lang w:val="ro-RO"/>
      </w:rPr>
      <w:t>Schema de Granturi pentru Universităţi - NECOMPETITIVE</w:t>
    </w:r>
  </w:p>
  <w:p w:rsidR="00E85293" w:rsidRPr="00E85293" w:rsidRDefault="00E85293" w:rsidP="00E85293">
    <w:pPr>
      <w:jc w:val="both"/>
      <w:rPr>
        <w:rFonts w:ascii="Calibri" w:eastAsia="Calibri" w:hAnsi="Calibri" w:cs="Calibri"/>
        <w:b/>
        <w:sz w:val="22"/>
        <w:szCs w:val="22"/>
        <w:lang w:val="ro-RO"/>
      </w:rPr>
    </w:pPr>
    <w:r w:rsidRPr="00E85293">
      <w:rPr>
        <w:rFonts w:ascii="Calibri" w:eastAsia="Calibri" w:hAnsi="Calibri" w:cs="Calibri"/>
        <w:b/>
        <w:sz w:val="22"/>
        <w:szCs w:val="22"/>
        <w:lang w:val="ro-RO"/>
      </w:rPr>
      <w:t>Beneficiar: Universitatea Babeș-Bolyai, Facultatea de Chimie și Inginerie Chimică</w:t>
    </w:r>
  </w:p>
  <w:p w:rsidR="00E85293" w:rsidRPr="00E85293" w:rsidRDefault="00E85293" w:rsidP="00E85293">
    <w:pPr>
      <w:jc w:val="both"/>
      <w:rPr>
        <w:rFonts w:ascii="Calibri" w:eastAsia="Calibri" w:hAnsi="Calibri" w:cs="Calibri"/>
        <w:b/>
        <w:sz w:val="22"/>
        <w:szCs w:val="22"/>
        <w:lang w:val="ro-RO"/>
      </w:rPr>
    </w:pPr>
    <w:r w:rsidRPr="00E85293">
      <w:rPr>
        <w:rFonts w:ascii="Calibri" w:eastAsia="Calibri" w:hAnsi="Calibri" w:cs="Calibri"/>
        <w:b/>
        <w:sz w:val="22"/>
        <w:szCs w:val="22"/>
        <w:lang w:val="ro-RO"/>
      </w:rPr>
      <w:t>Titlul subproiectului:</w:t>
    </w:r>
    <w:r w:rsidRPr="00E85293">
      <w:rPr>
        <w:rFonts w:ascii="Calibri" w:hAnsi="Calibri" w:cs="Calibri"/>
        <w:sz w:val="22"/>
        <w:szCs w:val="22"/>
        <w:lang w:val="ro-RO"/>
      </w:rPr>
      <w:t xml:space="preserve"> ,,Spune Da, carierei de chimist”- Acțiuni inovative pentru reducerea abandonului în rândul studenților Facultății de Chimie și Inginerie Chimică.</w:t>
    </w:r>
  </w:p>
  <w:p w:rsidR="00E85293" w:rsidRPr="00E85293" w:rsidRDefault="00E85293" w:rsidP="00E85293">
    <w:pPr>
      <w:jc w:val="both"/>
      <w:rPr>
        <w:rFonts w:ascii="Calibri" w:eastAsia="Calibri" w:hAnsi="Calibri" w:cs="Calibri"/>
        <w:b/>
        <w:sz w:val="22"/>
        <w:szCs w:val="22"/>
        <w:lang w:val="fr-FR"/>
      </w:rPr>
    </w:pPr>
    <w:r w:rsidRPr="00E85293">
      <w:rPr>
        <w:rFonts w:ascii="Calibri" w:eastAsia="Calibri" w:hAnsi="Calibri" w:cs="Calibri"/>
        <w:b/>
        <w:sz w:val="22"/>
        <w:szCs w:val="22"/>
        <w:lang w:val="ro-RO"/>
      </w:rPr>
      <w:t>Acord de grant nr. 164/SGU/NC/II din data 10.09.2019</w:t>
    </w:r>
  </w:p>
  <w:p w:rsidR="002F1110" w:rsidRPr="00E85293" w:rsidRDefault="001759D9" w:rsidP="00917CAA">
    <w:pPr>
      <w:pStyle w:val="Header"/>
      <w:tabs>
        <w:tab w:val="clear" w:pos="9360"/>
      </w:tabs>
      <w:rPr>
        <w:lang w:val="fr-FR"/>
      </w:rPr>
    </w:pPr>
    <w:r w:rsidRPr="00E85293">
      <w:rPr>
        <w:lang w:val="fr-FR"/>
      </w:rPr>
      <w:tab/>
    </w:r>
    <w:r w:rsidR="00917CAA" w:rsidRPr="00E85293">
      <w:rPr>
        <w:lang w:val="fr-FR"/>
      </w:rPr>
      <w:tab/>
    </w:r>
    <w:r w:rsidR="00917CAA" w:rsidRPr="00E85293">
      <w:rPr>
        <w:lang w:val="fr-FR"/>
      </w:rPr>
      <w:tab/>
    </w:r>
    <w:r w:rsidRPr="00E85293">
      <w:rPr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C"/>
    <w:rsid w:val="00046F18"/>
    <w:rsid w:val="00050DEB"/>
    <w:rsid w:val="00075A11"/>
    <w:rsid w:val="0007787A"/>
    <w:rsid w:val="00131119"/>
    <w:rsid w:val="001759D9"/>
    <w:rsid w:val="001E3716"/>
    <w:rsid w:val="002C3182"/>
    <w:rsid w:val="002E0EB7"/>
    <w:rsid w:val="002F1110"/>
    <w:rsid w:val="00337BC2"/>
    <w:rsid w:val="00362D46"/>
    <w:rsid w:val="00395803"/>
    <w:rsid w:val="003C1CD6"/>
    <w:rsid w:val="004A66A1"/>
    <w:rsid w:val="004E6485"/>
    <w:rsid w:val="004F6674"/>
    <w:rsid w:val="00501FEA"/>
    <w:rsid w:val="0053402A"/>
    <w:rsid w:val="00565CCF"/>
    <w:rsid w:val="00580FA2"/>
    <w:rsid w:val="00601D74"/>
    <w:rsid w:val="0063081F"/>
    <w:rsid w:val="00632B9E"/>
    <w:rsid w:val="00653240"/>
    <w:rsid w:val="006761B9"/>
    <w:rsid w:val="006D5337"/>
    <w:rsid w:val="0071406D"/>
    <w:rsid w:val="007628FD"/>
    <w:rsid w:val="00764DB8"/>
    <w:rsid w:val="00797090"/>
    <w:rsid w:val="007C3073"/>
    <w:rsid w:val="007F3C53"/>
    <w:rsid w:val="00884725"/>
    <w:rsid w:val="008A475E"/>
    <w:rsid w:val="00901145"/>
    <w:rsid w:val="00904BB3"/>
    <w:rsid w:val="00917CAA"/>
    <w:rsid w:val="00923293"/>
    <w:rsid w:val="00940CBC"/>
    <w:rsid w:val="009F5821"/>
    <w:rsid w:val="00A47621"/>
    <w:rsid w:val="00AB36AD"/>
    <w:rsid w:val="00AC4B8D"/>
    <w:rsid w:val="00B546F9"/>
    <w:rsid w:val="00BD483D"/>
    <w:rsid w:val="00C24254"/>
    <w:rsid w:val="00C60103"/>
    <w:rsid w:val="00C71CC1"/>
    <w:rsid w:val="00CA0BEC"/>
    <w:rsid w:val="00CC7FE6"/>
    <w:rsid w:val="00CE77F8"/>
    <w:rsid w:val="00D57A58"/>
    <w:rsid w:val="00D75AE1"/>
    <w:rsid w:val="00E13E15"/>
    <w:rsid w:val="00E203B5"/>
    <w:rsid w:val="00E27D03"/>
    <w:rsid w:val="00E3001C"/>
    <w:rsid w:val="00E85293"/>
    <w:rsid w:val="00EC09D6"/>
    <w:rsid w:val="00F018BC"/>
    <w:rsid w:val="00F06F0D"/>
    <w:rsid w:val="00F1375F"/>
    <w:rsid w:val="00F34F18"/>
    <w:rsid w:val="00F56D0D"/>
    <w:rsid w:val="00FA1583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5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BEC"/>
    <w:rPr>
      <w:sz w:val="24"/>
      <w:szCs w:val="24"/>
    </w:rPr>
  </w:style>
  <w:style w:type="paragraph" w:styleId="Footer">
    <w:name w:val="footer"/>
    <w:basedOn w:val="Normal"/>
    <w:link w:val="FooterChar"/>
    <w:rsid w:val="00CA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1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17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293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E852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5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BEC"/>
    <w:rPr>
      <w:sz w:val="24"/>
      <w:szCs w:val="24"/>
    </w:rPr>
  </w:style>
  <w:style w:type="paragraph" w:styleId="Footer">
    <w:name w:val="footer"/>
    <w:basedOn w:val="Normal"/>
    <w:link w:val="FooterChar"/>
    <w:rsid w:val="00CA0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0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1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17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3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293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E852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02FE-B457-438E-AFD8-92DD08CF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 Parasca</cp:lastModifiedBy>
  <cp:revision>4</cp:revision>
  <cp:lastPrinted>2019-06-24T05:19:00Z</cp:lastPrinted>
  <dcterms:created xsi:type="dcterms:W3CDTF">2019-11-05T08:49:00Z</dcterms:created>
  <dcterms:modified xsi:type="dcterms:W3CDTF">2019-11-05T08:50:00Z</dcterms:modified>
</cp:coreProperties>
</file>